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4D" w:rsidRDefault="00182C4D" w:rsidP="00182C4D"/>
    <w:p w:rsidR="00182C4D" w:rsidRPr="00A73E9C" w:rsidRDefault="00182C4D" w:rsidP="00182C4D">
      <w:pPr>
        <w:rPr>
          <w:rFonts w:ascii="Trebuchet MS" w:hAnsi="Trebuchet MS"/>
          <w:b/>
          <w:sz w:val="24"/>
          <w:szCs w:val="24"/>
        </w:rPr>
      </w:pPr>
      <w:r w:rsidRPr="00A73E9C">
        <w:rPr>
          <w:rFonts w:ascii="Trebuchet MS" w:hAnsi="Trebuchet MS"/>
          <w:b/>
          <w:sz w:val="24"/>
          <w:szCs w:val="24"/>
        </w:rPr>
        <w:t xml:space="preserve">                                                            SECTIUNEA III</w:t>
      </w:r>
    </w:p>
    <w:p w:rsidR="00182C4D" w:rsidRPr="00A73E9C" w:rsidRDefault="00182C4D" w:rsidP="00182C4D">
      <w:pPr>
        <w:rPr>
          <w:rFonts w:ascii="Trebuchet MS" w:hAnsi="Trebuchet MS"/>
          <w:b/>
          <w:sz w:val="24"/>
          <w:szCs w:val="24"/>
        </w:rPr>
      </w:pPr>
      <w:r w:rsidRPr="00A73E9C">
        <w:rPr>
          <w:rFonts w:ascii="Trebuchet MS" w:hAnsi="Trebuchet MS"/>
          <w:b/>
          <w:sz w:val="24"/>
          <w:szCs w:val="24"/>
        </w:rPr>
        <w:t xml:space="preserve">                                                              FORMULARE</w:t>
      </w:r>
    </w:p>
    <w:p w:rsidR="00182C4D" w:rsidRDefault="00182C4D" w:rsidP="00182C4D">
      <w:r>
        <w:t xml:space="preserve"> </w:t>
      </w:r>
    </w:p>
    <w:p w:rsidR="00182C4D" w:rsidRPr="00133269" w:rsidRDefault="00133269" w:rsidP="00182C4D">
      <w:pPr>
        <w:rPr>
          <w:rFonts w:ascii="Trebuchet MS" w:hAnsi="Trebuchet MS"/>
          <w:b/>
          <w:u w:val="single"/>
        </w:rPr>
      </w:pPr>
      <w:r w:rsidRPr="00133269">
        <w:rPr>
          <w:rFonts w:ascii="Trebuchet MS" w:hAnsi="Trebuchet MS"/>
          <w:b/>
          <w:u w:val="single"/>
        </w:rPr>
        <w:t>A. DOCUMENTE DE CALIFICARE</w:t>
      </w:r>
    </w:p>
    <w:p w:rsidR="00F44C8F" w:rsidRDefault="00F44C8F" w:rsidP="00182C4D">
      <w:pPr>
        <w:jc w:val="both"/>
        <w:rPr>
          <w:rFonts w:ascii="Trebuchet MS" w:hAnsi="Trebuchet MS"/>
          <w:b/>
        </w:rPr>
      </w:pPr>
    </w:p>
    <w:p w:rsidR="00182C4D" w:rsidRPr="00133269" w:rsidRDefault="00182C4D" w:rsidP="00182C4D">
      <w:pPr>
        <w:jc w:val="both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 xml:space="preserve">Formular 2        </w:t>
      </w:r>
      <w:r w:rsidR="00A73E9C" w:rsidRPr="00133269">
        <w:rPr>
          <w:rFonts w:ascii="Trebuchet MS" w:hAnsi="Trebuchet MS"/>
          <w:b/>
        </w:rPr>
        <w:t xml:space="preserve"> </w:t>
      </w:r>
      <w:r w:rsidRPr="00133269">
        <w:rPr>
          <w:rFonts w:ascii="Trebuchet MS" w:hAnsi="Trebuchet MS"/>
          <w:b/>
        </w:rPr>
        <w:t xml:space="preserve">  </w:t>
      </w:r>
      <w:proofErr w:type="spellStart"/>
      <w:r w:rsidRPr="00133269">
        <w:rPr>
          <w:rFonts w:ascii="Trebuchet MS" w:hAnsi="Trebuchet MS"/>
          <w:b/>
        </w:rPr>
        <w:t>Declaratie</w:t>
      </w:r>
      <w:proofErr w:type="spellEnd"/>
      <w:r w:rsidRPr="00133269">
        <w:rPr>
          <w:rFonts w:ascii="Trebuchet MS" w:hAnsi="Trebuchet MS"/>
          <w:b/>
        </w:rPr>
        <w:t xml:space="preserve"> privind eligibilitatea</w:t>
      </w:r>
    </w:p>
    <w:p w:rsidR="00182C4D" w:rsidRPr="00133269" w:rsidRDefault="00182C4D" w:rsidP="00F44C8F">
      <w:pPr>
        <w:ind w:left="1985" w:hanging="1985"/>
        <w:jc w:val="both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 xml:space="preserve">Formular 3        Declarație privind evitarea conflictului de </w:t>
      </w:r>
      <w:proofErr w:type="spellStart"/>
      <w:r w:rsidRPr="00133269">
        <w:rPr>
          <w:rFonts w:ascii="Trebuchet MS" w:hAnsi="Trebuchet MS"/>
          <w:b/>
        </w:rPr>
        <w:t>intereseîn</w:t>
      </w:r>
      <w:proofErr w:type="spellEnd"/>
      <w:r w:rsidRPr="00133269">
        <w:rPr>
          <w:rFonts w:ascii="Trebuchet MS" w:hAnsi="Trebuchet MS"/>
          <w:b/>
        </w:rPr>
        <w:t xml:space="preserve"> conformitate cu </w:t>
      </w:r>
      <w:r w:rsidR="00F44C8F">
        <w:rPr>
          <w:rFonts w:ascii="Trebuchet MS" w:hAnsi="Trebuchet MS"/>
          <w:b/>
        </w:rPr>
        <w:t xml:space="preserve">               p</w:t>
      </w:r>
      <w:r w:rsidRPr="00133269">
        <w:rPr>
          <w:rFonts w:ascii="Trebuchet MS" w:hAnsi="Trebuchet MS"/>
          <w:b/>
        </w:rPr>
        <w:t>revederile art. 59 -60 din Legea nr. 98/2016</w:t>
      </w:r>
    </w:p>
    <w:p w:rsidR="00182C4D" w:rsidRDefault="00182C4D" w:rsidP="00F44C8F">
      <w:pPr>
        <w:ind w:left="1985" w:hanging="1985"/>
        <w:jc w:val="both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 xml:space="preserve">Formular 4 </w:t>
      </w:r>
      <w:r w:rsidR="00A73E9C" w:rsidRPr="00133269">
        <w:rPr>
          <w:rFonts w:ascii="Trebuchet MS" w:hAnsi="Trebuchet MS"/>
          <w:b/>
        </w:rPr>
        <w:t xml:space="preserve">         </w:t>
      </w:r>
      <w:r w:rsidR="00F44C8F">
        <w:rPr>
          <w:rFonts w:ascii="Trebuchet MS" w:hAnsi="Trebuchet MS"/>
          <w:b/>
        </w:rPr>
        <w:t xml:space="preserve">   </w:t>
      </w:r>
      <w:r w:rsidRPr="00133269">
        <w:rPr>
          <w:rFonts w:ascii="Trebuchet MS" w:hAnsi="Trebuchet MS"/>
          <w:b/>
        </w:rPr>
        <w:t xml:space="preserve">Declarația privind neîncadrarea în situațiile prevăzute la art. 165 și art. </w:t>
      </w:r>
      <w:r w:rsidR="00F44C8F">
        <w:rPr>
          <w:rFonts w:ascii="Trebuchet MS" w:hAnsi="Trebuchet MS"/>
          <w:b/>
        </w:rPr>
        <w:t xml:space="preserve">          </w:t>
      </w:r>
      <w:r w:rsidRPr="00133269">
        <w:rPr>
          <w:rFonts w:ascii="Trebuchet MS" w:hAnsi="Trebuchet MS"/>
          <w:b/>
        </w:rPr>
        <w:t>167 din Legea nr. 98/2016</w:t>
      </w:r>
    </w:p>
    <w:p w:rsidR="00F44C8F" w:rsidRPr="00A86FF9" w:rsidRDefault="00F44C8F" w:rsidP="00F44C8F">
      <w:pPr>
        <w:spacing w:after="0" w:line="240" w:lineRule="auto"/>
        <w:ind w:left="1985" w:hanging="1985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Formularul 5        </w:t>
      </w:r>
      <w:r w:rsidRPr="00A86FF9">
        <w:rPr>
          <w:rFonts w:ascii="Trebuchet MS" w:hAnsi="Trebuchet MS"/>
          <w:b/>
          <w:sz w:val="24"/>
          <w:szCs w:val="24"/>
        </w:rPr>
        <w:t xml:space="preserve">Informaţii </w:t>
      </w:r>
      <w:r>
        <w:rPr>
          <w:rFonts w:ascii="Trebuchet MS" w:hAnsi="Trebuchet MS"/>
          <w:b/>
          <w:sz w:val="24"/>
          <w:szCs w:val="24"/>
        </w:rPr>
        <w:t>r</w:t>
      </w:r>
      <w:r w:rsidRPr="00A86FF9">
        <w:rPr>
          <w:rFonts w:ascii="Trebuchet MS" w:hAnsi="Trebuchet MS"/>
          <w:b/>
          <w:sz w:val="24"/>
          <w:szCs w:val="24"/>
        </w:rPr>
        <w:t xml:space="preserve">eferitoare </w:t>
      </w:r>
      <w:r>
        <w:rPr>
          <w:rFonts w:ascii="Trebuchet MS" w:hAnsi="Trebuchet MS"/>
          <w:b/>
          <w:sz w:val="24"/>
          <w:szCs w:val="24"/>
        </w:rPr>
        <w:t>l</w:t>
      </w:r>
      <w:r w:rsidRPr="00A86FF9">
        <w:rPr>
          <w:rFonts w:ascii="Trebuchet MS" w:hAnsi="Trebuchet MS"/>
          <w:b/>
          <w:sz w:val="24"/>
          <w:szCs w:val="24"/>
        </w:rPr>
        <w:t xml:space="preserve">a </w:t>
      </w:r>
      <w:r>
        <w:rPr>
          <w:rFonts w:ascii="Trebuchet MS" w:hAnsi="Trebuchet MS"/>
          <w:b/>
          <w:sz w:val="24"/>
          <w:szCs w:val="24"/>
        </w:rPr>
        <w:t>p</w:t>
      </w:r>
      <w:r w:rsidRPr="00A86FF9">
        <w:rPr>
          <w:rFonts w:ascii="Trebuchet MS" w:hAnsi="Trebuchet MS"/>
          <w:b/>
          <w:sz w:val="24"/>
          <w:szCs w:val="24"/>
        </w:rPr>
        <w:t xml:space="preserve">ersonalul </w:t>
      </w:r>
      <w:r>
        <w:rPr>
          <w:rFonts w:ascii="Trebuchet MS" w:hAnsi="Trebuchet MS"/>
          <w:b/>
          <w:sz w:val="24"/>
          <w:szCs w:val="24"/>
        </w:rPr>
        <w:t>r</w:t>
      </w:r>
      <w:r w:rsidRPr="00A86FF9">
        <w:rPr>
          <w:rFonts w:ascii="Trebuchet MS" w:hAnsi="Trebuchet MS"/>
          <w:b/>
          <w:sz w:val="24"/>
          <w:szCs w:val="24"/>
        </w:rPr>
        <w:t>esponsabil</w:t>
      </w:r>
      <w:r>
        <w:rPr>
          <w:rFonts w:ascii="Trebuchet MS" w:hAnsi="Trebuchet MS"/>
          <w:b/>
          <w:sz w:val="24"/>
          <w:szCs w:val="24"/>
        </w:rPr>
        <w:t xml:space="preserve"> p</w:t>
      </w:r>
      <w:r w:rsidRPr="00A86FF9">
        <w:rPr>
          <w:rFonts w:ascii="Trebuchet MS" w:hAnsi="Trebuchet MS"/>
          <w:b/>
          <w:sz w:val="24"/>
          <w:szCs w:val="24"/>
        </w:rPr>
        <w:t xml:space="preserve">entru </w:t>
      </w:r>
      <w:proofErr w:type="spellStart"/>
      <w:r>
        <w:rPr>
          <w:rFonts w:ascii="Trebuchet MS" w:hAnsi="Trebuchet MS"/>
          <w:b/>
          <w:sz w:val="24"/>
          <w:szCs w:val="24"/>
        </w:rPr>
        <w:t>i</w:t>
      </w:r>
      <w:r w:rsidRPr="00A86FF9">
        <w:rPr>
          <w:rFonts w:ascii="Trebuchet MS" w:hAnsi="Trebuchet MS"/>
          <w:b/>
          <w:sz w:val="24"/>
          <w:szCs w:val="24"/>
        </w:rPr>
        <w:t>ndeplinirea</w:t>
      </w:r>
      <w:proofErr w:type="spellEnd"/>
      <w:r w:rsidRPr="00A86FF9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  c</w:t>
      </w:r>
      <w:r w:rsidRPr="00A86FF9">
        <w:rPr>
          <w:rFonts w:ascii="Trebuchet MS" w:hAnsi="Trebuchet MS"/>
          <w:b/>
          <w:sz w:val="24"/>
          <w:szCs w:val="24"/>
        </w:rPr>
        <w:t>ontractului</w:t>
      </w:r>
    </w:p>
    <w:p w:rsidR="00F44C8F" w:rsidRDefault="00F44C8F" w:rsidP="00182C4D">
      <w:pPr>
        <w:jc w:val="both"/>
        <w:rPr>
          <w:rFonts w:ascii="Trebuchet MS" w:hAnsi="Trebuchet MS"/>
          <w:b/>
        </w:rPr>
      </w:pPr>
    </w:p>
    <w:p w:rsidR="00182C4D" w:rsidRPr="00133269" w:rsidRDefault="00182C4D" w:rsidP="00F44C8F">
      <w:pPr>
        <w:ind w:left="1985" w:hanging="1985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 xml:space="preserve">Formular </w:t>
      </w:r>
      <w:r w:rsidR="00A73E9C" w:rsidRPr="00133269">
        <w:rPr>
          <w:rFonts w:ascii="Trebuchet MS" w:hAnsi="Trebuchet MS"/>
          <w:b/>
        </w:rPr>
        <w:t xml:space="preserve">6 </w:t>
      </w:r>
      <w:r w:rsidRPr="00133269">
        <w:rPr>
          <w:rFonts w:ascii="Trebuchet MS" w:hAnsi="Trebuchet MS"/>
          <w:b/>
        </w:rPr>
        <w:t xml:space="preserve"> </w:t>
      </w:r>
      <w:r w:rsidR="00A73E9C" w:rsidRPr="00133269">
        <w:rPr>
          <w:rFonts w:ascii="Trebuchet MS" w:hAnsi="Trebuchet MS"/>
          <w:b/>
        </w:rPr>
        <w:t xml:space="preserve">      </w:t>
      </w:r>
      <w:r w:rsidR="00F44C8F">
        <w:rPr>
          <w:rFonts w:ascii="Trebuchet MS" w:hAnsi="Trebuchet MS"/>
          <w:b/>
        </w:rPr>
        <w:t xml:space="preserve">   </w:t>
      </w:r>
      <w:r w:rsidR="00A73E9C" w:rsidRPr="00133269">
        <w:rPr>
          <w:rFonts w:ascii="Trebuchet MS" w:hAnsi="Trebuchet MS"/>
          <w:b/>
        </w:rPr>
        <w:t xml:space="preserve">  </w:t>
      </w:r>
      <w:proofErr w:type="spellStart"/>
      <w:r w:rsidRPr="00133269">
        <w:rPr>
          <w:rFonts w:ascii="Trebuchet MS" w:hAnsi="Trebuchet MS"/>
          <w:b/>
        </w:rPr>
        <w:t>Declaratie</w:t>
      </w:r>
      <w:proofErr w:type="spellEnd"/>
      <w:r w:rsidRPr="00133269">
        <w:rPr>
          <w:rFonts w:ascii="Trebuchet MS" w:hAnsi="Trebuchet MS"/>
          <w:b/>
        </w:rPr>
        <w:t xml:space="preserve"> privind lista </w:t>
      </w:r>
      <w:proofErr w:type="spellStart"/>
      <w:r w:rsidRPr="00133269">
        <w:rPr>
          <w:rFonts w:ascii="Trebuchet MS" w:hAnsi="Trebuchet MS"/>
          <w:b/>
        </w:rPr>
        <w:t>asociatilor</w:t>
      </w:r>
      <w:proofErr w:type="spellEnd"/>
      <w:r w:rsidRPr="00133269">
        <w:rPr>
          <w:rFonts w:ascii="Trebuchet MS" w:hAnsi="Trebuchet MS"/>
          <w:b/>
        </w:rPr>
        <w:t xml:space="preserve"> si a subcontractorilor si partea/ </w:t>
      </w:r>
      <w:proofErr w:type="spellStart"/>
      <w:r w:rsidRPr="00133269">
        <w:rPr>
          <w:rFonts w:ascii="Trebuchet MS" w:hAnsi="Trebuchet MS"/>
          <w:b/>
        </w:rPr>
        <w:t>partile</w:t>
      </w:r>
      <w:proofErr w:type="spellEnd"/>
      <w:r w:rsidRPr="00133269">
        <w:rPr>
          <w:rFonts w:ascii="Trebuchet MS" w:hAnsi="Trebuchet MS"/>
          <w:b/>
        </w:rPr>
        <w:t xml:space="preserve"> din contract</w:t>
      </w:r>
    </w:p>
    <w:p w:rsidR="00A73E9C" w:rsidRPr="00133269" w:rsidRDefault="00A73E9C" w:rsidP="00A73E9C">
      <w:pPr>
        <w:rPr>
          <w:rFonts w:ascii="Trebuchet MS" w:hAnsi="Trebuchet MS"/>
          <w:b/>
        </w:rPr>
      </w:pPr>
    </w:p>
    <w:p w:rsidR="00A73E9C" w:rsidRDefault="00133269" w:rsidP="00A73E9C">
      <w:pPr>
        <w:rPr>
          <w:rFonts w:ascii="Trebuchet MS" w:hAnsi="Trebuchet MS"/>
          <w:b/>
          <w:u w:val="single"/>
        </w:rPr>
      </w:pPr>
      <w:r w:rsidRPr="00133269">
        <w:rPr>
          <w:rFonts w:ascii="Trebuchet MS" w:hAnsi="Trebuchet MS"/>
          <w:b/>
          <w:u w:val="single"/>
        </w:rPr>
        <w:t xml:space="preserve">B.  PROPUNERE FINANCIARĂ  </w:t>
      </w:r>
      <w:r w:rsidR="00A73E9C" w:rsidRPr="00133269">
        <w:rPr>
          <w:rFonts w:ascii="Trebuchet MS" w:hAnsi="Trebuchet MS"/>
          <w:b/>
          <w:u w:val="single"/>
        </w:rPr>
        <w:t xml:space="preserve"> </w:t>
      </w:r>
    </w:p>
    <w:p w:rsidR="00F44C8F" w:rsidRPr="00133269" w:rsidRDefault="00F44C8F" w:rsidP="00A73E9C">
      <w:pPr>
        <w:rPr>
          <w:rFonts w:ascii="Trebuchet MS" w:hAnsi="Trebuchet MS"/>
          <w:b/>
          <w:u w:val="single"/>
        </w:rPr>
      </w:pPr>
    </w:p>
    <w:p w:rsidR="00A73E9C" w:rsidRPr="00133269" w:rsidRDefault="00A73E9C" w:rsidP="00A73E9C">
      <w:pPr>
        <w:jc w:val="both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>Formular 1            Scrisoare de înaintare a ofertei</w:t>
      </w:r>
    </w:p>
    <w:p w:rsidR="00A73E9C" w:rsidRPr="00133269" w:rsidRDefault="00A73E9C" w:rsidP="00A73E9C">
      <w:pPr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>Formular</w:t>
      </w:r>
      <w:r w:rsidR="00F44C8F">
        <w:rPr>
          <w:rFonts w:ascii="Trebuchet MS" w:hAnsi="Trebuchet MS"/>
          <w:b/>
        </w:rPr>
        <w:t xml:space="preserve"> </w:t>
      </w:r>
      <w:r w:rsidRPr="00133269">
        <w:rPr>
          <w:rFonts w:ascii="Trebuchet MS" w:hAnsi="Trebuchet MS"/>
          <w:b/>
        </w:rPr>
        <w:t xml:space="preserve"> </w:t>
      </w:r>
      <w:r w:rsidR="00F44C8F">
        <w:rPr>
          <w:rFonts w:ascii="Trebuchet MS" w:hAnsi="Trebuchet MS"/>
          <w:b/>
        </w:rPr>
        <w:t>7</w:t>
      </w:r>
      <w:r w:rsidRPr="00133269">
        <w:rPr>
          <w:rFonts w:ascii="Trebuchet MS" w:hAnsi="Trebuchet MS"/>
          <w:b/>
        </w:rPr>
        <w:t xml:space="preserve">      </w:t>
      </w:r>
      <w:r w:rsidR="00133269" w:rsidRPr="00133269">
        <w:rPr>
          <w:rFonts w:ascii="Trebuchet MS" w:hAnsi="Trebuchet MS"/>
          <w:b/>
        </w:rPr>
        <w:t xml:space="preserve">    </w:t>
      </w:r>
      <w:r w:rsidRPr="00133269">
        <w:rPr>
          <w:rFonts w:ascii="Trebuchet MS" w:hAnsi="Trebuchet MS"/>
          <w:b/>
        </w:rPr>
        <w:t xml:space="preserve">   Formular de oferta financiara</w:t>
      </w:r>
      <w:r w:rsidR="00F44C8F">
        <w:rPr>
          <w:rFonts w:ascii="Trebuchet MS" w:hAnsi="Trebuchet MS"/>
          <w:b/>
        </w:rPr>
        <w:t xml:space="preserve"> + centralizatorul de preturi </w:t>
      </w:r>
    </w:p>
    <w:p w:rsidR="00182C4D" w:rsidRPr="00133269" w:rsidRDefault="00182C4D" w:rsidP="00182C4D">
      <w:pPr>
        <w:rPr>
          <w:rFonts w:ascii="Trebuchet MS" w:hAnsi="Trebuchet MS"/>
          <w:b/>
        </w:rPr>
      </w:pPr>
    </w:p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82C4D" w:rsidRDefault="00182C4D" w:rsidP="00182C4D"/>
    <w:p w:rsidR="00133269" w:rsidRDefault="00A73E9C" w:rsidP="00A73E9C">
      <w:pPr>
        <w:spacing w:after="0" w:line="240" w:lineRule="auto"/>
      </w:pPr>
      <w:r>
        <w:t xml:space="preserve">                                                       </w:t>
      </w:r>
    </w:p>
    <w:p w:rsidR="00133269" w:rsidRDefault="00133269" w:rsidP="00A73E9C">
      <w:pPr>
        <w:spacing w:after="0" w:line="240" w:lineRule="auto"/>
      </w:pPr>
    </w:p>
    <w:p w:rsidR="00133269" w:rsidRDefault="00133269" w:rsidP="00A73E9C">
      <w:pPr>
        <w:spacing w:after="0" w:line="240" w:lineRule="auto"/>
      </w:pPr>
    </w:p>
    <w:p w:rsidR="00133269" w:rsidRDefault="00133269" w:rsidP="00A73E9C">
      <w:pPr>
        <w:spacing w:after="0" w:line="240" w:lineRule="auto"/>
      </w:pPr>
    </w:p>
    <w:p w:rsidR="00133269" w:rsidRDefault="00133269" w:rsidP="00A73E9C">
      <w:pPr>
        <w:spacing w:after="0" w:line="240" w:lineRule="auto"/>
      </w:pPr>
    </w:p>
    <w:p w:rsidR="00A73E9C" w:rsidRDefault="00133269" w:rsidP="00A73E9C">
      <w:pPr>
        <w:spacing w:after="0" w:line="240" w:lineRule="auto"/>
      </w:pPr>
      <w:r w:rsidRPr="00133269">
        <w:rPr>
          <w:rFonts w:ascii="Trebuchet MS" w:hAnsi="Trebuchet MS"/>
          <w:b/>
        </w:rPr>
        <w:t xml:space="preserve">Formularul 1  </w:t>
      </w:r>
      <w:r>
        <w:t xml:space="preserve">                                                                       </w:t>
      </w:r>
      <w:r w:rsidR="00A73E9C">
        <w:t xml:space="preserve">  </w:t>
      </w:r>
      <w:proofErr w:type="spellStart"/>
      <w:r w:rsidR="00A73E9C">
        <w:t>Inregistrata</w:t>
      </w:r>
      <w:proofErr w:type="spellEnd"/>
      <w:r w:rsidR="00A73E9C">
        <w:t xml:space="preserve"> la sediul </w:t>
      </w:r>
      <w:proofErr w:type="spellStart"/>
      <w:r w:rsidR="00A73E9C">
        <w:t>autoritatii</w:t>
      </w:r>
      <w:proofErr w:type="spellEnd"/>
      <w:r w:rsidR="00A73E9C">
        <w:t xml:space="preserve"> contractante</w:t>
      </w:r>
    </w:p>
    <w:p w:rsidR="00133269" w:rsidRDefault="00A73E9C" w:rsidP="00A73E9C">
      <w:pPr>
        <w:spacing w:after="0" w:line="240" w:lineRule="auto"/>
      </w:pPr>
      <w:r>
        <w:t xml:space="preserve">                                                                     </w:t>
      </w:r>
      <w:r w:rsidR="00133269">
        <w:t xml:space="preserve">                                       </w:t>
      </w:r>
    </w:p>
    <w:p w:rsidR="00A73E9C" w:rsidRDefault="00133269" w:rsidP="00A73E9C">
      <w:pPr>
        <w:spacing w:after="0" w:line="240" w:lineRule="auto"/>
      </w:pPr>
      <w:r>
        <w:t xml:space="preserve">                                                                                                         </w:t>
      </w:r>
      <w:r w:rsidR="00A73E9C">
        <w:t xml:space="preserve">   Nr. .......</w:t>
      </w:r>
      <w:r>
        <w:t>............</w:t>
      </w:r>
      <w:r w:rsidR="00A73E9C">
        <w:t>... / ………………….</w:t>
      </w:r>
    </w:p>
    <w:p w:rsidR="00A73E9C" w:rsidRDefault="00A73E9C" w:rsidP="00A73E9C">
      <w:pPr>
        <w:spacing w:after="0" w:line="240" w:lineRule="auto"/>
      </w:pPr>
    </w:p>
    <w:p w:rsidR="00A73E9C" w:rsidRDefault="00A73E9C" w:rsidP="00A73E9C">
      <w:pPr>
        <w:spacing w:after="0" w:line="240" w:lineRule="auto"/>
      </w:pP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OFERTANTUL …….................……......... (</w:t>
      </w:r>
      <w:r w:rsidRPr="00133269">
        <w:rPr>
          <w:rFonts w:ascii="Trebuchet MS" w:hAnsi="Trebuchet MS"/>
          <w:sz w:val="20"/>
          <w:szCs w:val="20"/>
        </w:rPr>
        <w:t>denumirea/numele</w:t>
      </w:r>
      <w:r w:rsidRPr="00E63AEF">
        <w:rPr>
          <w:rFonts w:ascii="Trebuchet MS" w:hAnsi="Trebuchet MS"/>
          <w:sz w:val="24"/>
          <w:szCs w:val="24"/>
        </w:rPr>
        <w:t>)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Adresa: …………………………………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Telefon :…………………………………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Fax :……………………………………...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E-mail: ……………………………………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                                   </w:t>
      </w:r>
    </w:p>
    <w:p w:rsidR="00A73E9C" w:rsidRPr="00E63AEF" w:rsidRDefault="00E63AEF" w:rsidP="00A73E9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</w:t>
      </w:r>
      <w:r w:rsidR="00A73E9C" w:rsidRPr="00E63AEF">
        <w:rPr>
          <w:rFonts w:ascii="Trebuchet MS" w:hAnsi="Trebuchet MS"/>
          <w:sz w:val="24"/>
          <w:szCs w:val="24"/>
        </w:rPr>
        <w:t xml:space="preserve">  </w:t>
      </w:r>
      <w:r w:rsidR="00A73E9C" w:rsidRPr="00E63AEF">
        <w:rPr>
          <w:rFonts w:ascii="Trebuchet MS" w:hAnsi="Trebuchet MS"/>
          <w:b/>
          <w:sz w:val="24"/>
          <w:szCs w:val="24"/>
        </w:rPr>
        <w:t>SCRISOARE DE INAINTARE A OFERTEI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133269" w:rsidRDefault="00A73E9C" w:rsidP="00A73E9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proofErr w:type="spellStart"/>
      <w:r w:rsidRPr="00133269">
        <w:rPr>
          <w:rFonts w:ascii="Trebuchet MS" w:hAnsi="Trebuchet MS"/>
          <w:b/>
          <w:sz w:val="24"/>
          <w:szCs w:val="24"/>
        </w:rPr>
        <w:t>Catre</w:t>
      </w:r>
      <w:proofErr w:type="spellEnd"/>
      <w:r w:rsidRPr="00133269">
        <w:rPr>
          <w:rFonts w:ascii="Trebuchet MS" w:hAnsi="Trebuchet MS"/>
          <w:b/>
          <w:sz w:val="24"/>
          <w:szCs w:val="24"/>
        </w:rPr>
        <w:t xml:space="preserve">: </w:t>
      </w:r>
      <w:r w:rsidR="00E63AEF" w:rsidRPr="00133269">
        <w:rPr>
          <w:rFonts w:ascii="Trebuchet MS" w:hAnsi="Trebuchet MS"/>
          <w:b/>
          <w:sz w:val="24"/>
          <w:szCs w:val="24"/>
        </w:rPr>
        <w:t>CASA JUDETEANA DE PENSII CLUJ</w:t>
      </w:r>
    </w:p>
    <w:p w:rsidR="00A73E9C" w:rsidRPr="00133269" w:rsidRDefault="00A73E9C" w:rsidP="00A73E9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33269">
        <w:rPr>
          <w:rFonts w:ascii="Trebuchet MS" w:hAnsi="Trebuchet MS"/>
          <w:b/>
          <w:sz w:val="24"/>
          <w:szCs w:val="24"/>
        </w:rPr>
        <w:t xml:space="preserve">Adresa </w:t>
      </w:r>
      <w:proofErr w:type="spellStart"/>
      <w:r w:rsidR="00E63AEF" w:rsidRPr="00133269">
        <w:rPr>
          <w:rFonts w:ascii="Trebuchet MS" w:hAnsi="Trebuchet MS"/>
          <w:b/>
          <w:sz w:val="24"/>
          <w:szCs w:val="24"/>
        </w:rPr>
        <w:t>Str</w:t>
      </w:r>
      <w:proofErr w:type="spellEnd"/>
      <w:r w:rsidR="00E63AEF" w:rsidRPr="00133269">
        <w:rPr>
          <w:rFonts w:ascii="Trebuchet MS" w:hAnsi="Trebuchet MS"/>
          <w:b/>
          <w:sz w:val="24"/>
          <w:szCs w:val="24"/>
        </w:rPr>
        <w:t xml:space="preserve"> .G </w:t>
      </w:r>
      <w:proofErr w:type="spellStart"/>
      <w:r w:rsidR="00E63AEF" w:rsidRPr="00133269">
        <w:rPr>
          <w:rFonts w:ascii="Trebuchet MS" w:hAnsi="Trebuchet MS"/>
          <w:b/>
          <w:sz w:val="24"/>
          <w:szCs w:val="24"/>
        </w:rPr>
        <w:t>Cosbuc</w:t>
      </w:r>
      <w:proofErr w:type="spellEnd"/>
      <w:r w:rsidR="00E63AEF" w:rsidRPr="00133269">
        <w:rPr>
          <w:rFonts w:ascii="Trebuchet MS" w:hAnsi="Trebuchet MS"/>
          <w:b/>
          <w:sz w:val="24"/>
          <w:szCs w:val="24"/>
        </w:rPr>
        <w:t xml:space="preserve"> br.2,Cluj Napoca</w:t>
      </w:r>
    </w:p>
    <w:p w:rsidR="00A73E9C" w:rsidRPr="00133269" w:rsidRDefault="00A73E9C" w:rsidP="00A73E9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33269">
        <w:rPr>
          <w:rFonts w:ascii="Trebuchet MS" w:hAnsi="Trebuchet MS"/>
          <w:b/>
          <w:sz w:val="24"/>
          <w:szCs w:val="24"/>
        </w:rPr>
        <w:t>Tel:    0264-431010</w:t>
      </w:r>
    </w:p>
    <w:p w:rsidR="00A73E9C" w:rsidRPr="00133269" w:rsidRDefault="00A73E9C" w:rsidP="00A73E9C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33269">
        <w:rPr>
          <w:rFonts w:ascii="Trebuchet MS" w:hAnsi="Trebuchet MS"/>
          <w:b/>
          <w:sz w:val="24"/>
          <w:szCs w:val="24"/>
        </w:rPr>
        <w:t>Fax</w:t>
      </w:r>
      <w:r w:rsidR="00E63AEF" w:rsidRPr="00133269">
        <w:rPr>
          <w:rFonts w:ascii="Trebuchet MS" w:hAnsi="Trebuchet MS"/>
          <w:b/>
          <w:sz w:val="24"/>
          <w:szCs w:val="24"/>
        </w:rPr>
        <w:t>:</w:t>
      </w:r>
      <w:r w:rsidRPr="00133269">
        <w:rPr>
          <w:rFonts w:ascii="Trebuchet MS" w:hAnsi="Trebuchet MS"/>
          <w:b/>
          <w:sz w:val="24"/>
          <w:szCs w:val="24"/>
        </w:rPr>
        <w:t xml:space="preserve">    0264-450080</w:t>
      </w:r>
    </w:p>
    <w:p w:rsidR="00E63AEF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  <w:r w:rsidR="00A73E9C" w:rsidRPr="00E63AEF">
        <w:rPr>
          <w:rFonts w:ascii="Trebuchet MS" w:hAnsi="Trebuchet MS"/>
          <w:sz w:val="24"/>
          <w:szCs w:val="24"/>
        </w:rPr>
        <w:t xml:space="preserve">Ca urmare a </w:t>
      </w:r>
      <w:proofErr w:type="spellStart"/>
      <w:r w:rsidR="00A73E9C" w:rsidRPr="00E63AEF">
        <w:rPr>
          <w:rFonts w:ascii="Trebuchet MS" w:hAnsi="Trebuchet MS"/>
          <w:sz w:val="24"/>
          <w:szCs w:val="24"/>
        </w:rPr>
        <w:t>anuntului</w:t>
      </w:r>
      <w:proofErr w:type="spellEnd"/>
      <w:r w:rsidR="00A73E9C" w:rsidRPr="00E63AEF">
        <w:rPr>
          <w:rFonts w:ascii="Trebuchet MS" w:hAnsi="Trebuchet MS"/>
          <w:sz w:val="24"/>
          <w:szCs w:val="24"/>
        </w:rPr>
        <w:t xml:space="preserve"> publicitar nr. ……………</w:t>
      </w:r>
      <w:r>
        <w:rPr>
          <w:rFonts w:ascii="Trebuchet MS" w:hAnsi="Trebuchet MS"/>
          <w:sz w:val="24"/>
          <w:szCs w:val="24"/>
        </w:rPr>
        <w:t>……………</w:t>
      </w:r>
      <w:r w:rsidR="00A73E9C" w:rsidRPr="00E63AEF">
        <w:rPr>
          <w:rFonts w:ascii="Trebuchet MS" w:hAnsi="Trebuchet MS"/>
          <w:sz w:val="24"/>
          <w:szCs w:val="24"/>
        </w:rPr>
        <w:t xml:space="preserve"> publicat pe site-ul (</w:t>
      </w:r>
      <w:hyperlink r:id="rId5" w:history="1">
        <w:r w:rsidRPr="00E63AEF">
          <w:rPr>
            <w:rStyle w:val="Hyperlink"/>
            <w:rFonts w:ascii="Trebuchet MS" w:hAnsi="Trebuchet MS"/>
            <w:sz w:val="24"/>
            <w:szCs w:val="24"/>
          </w:rPr>
          <w:t>www.pensiicluj.ro</w:t>
        </w:r>
      </w:hyperlink>
      <w:r w:rsidRPr="00E63AEF">
        <w:rPr>
          <w:rFonts w:ascii="Trebuchet MS" w:hAnsi="Trebuchet MS"/>
          <w:sz w:val="24"/>
          <w:szCs w:val="24"/>
        </w:rPr>
        <w:t xml:space="preserve">) pentru </w:t>
      </w:r>
      <w:proofErr w:type="spellStart"/>
      <w:r w:rsidRPr="00E63AEF">
        <w:rPr>
          <w:rFonts w:ascii="Trebuchet MS" w:hAnsi="Trebuchet MS"/>
          <w:sz w:val="24"/>
          <w:szCs w:val="24"/>
        </w:rPr>
        <w:t>achizitia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de pre</w:t>
      </w:r>
      <w:r w:rsidR="00A73E9C" w:rsidRPr="00E63AEF">
        <w:rPr>
          <w:rFonts w:ascii="Trebuchet MS" w:hAnsi="Trebuchet MS"/>
          <w:sz w:val="24"/>
          <w:szCs w:val="24"/>
        </w:rPr>
        <w:t>stări servicii medicale de medicina</w:t>
      </w:r>
      <w:r w:rsidRPr="00E63AEF">
        <w:rPr>
          <w:rFonts w:ascii="Trebuchet MS" w:hAnsi="Trebuchet MS"/>
          <w:sz w:val="24"/>
          <w:szCs w:val="24"/>
        </w:rPr>
        <w:t xml:space="preserve"> </w:t>
      </w:r>
      <w:r w:rsidR="00A73E9C" w:rsidRPr="00E63AEF">
        <w:rPr>
          <w:rFonts w:ascii="Trebuchet MS" w:hAnsi="Trebuchet MS"/>
          <w:sz w:val="24"/>
          <w:szCs w:val="24"/>
        </w:rPr>
        <w:t xml:space="preserve">muncii pentru toți salariații din cadrul </w:t>
      </w:r>
      <w:r w:rsidRPr="00E63AEF">
        <w:rPr>
          <w:rFonts w:ascii="Trebuchet MS" w:hAnsi="Trebuchet MS"/>
          <w:sz w:val="24"/>
          <w:szCs w:val="24"/>
        </w:rPr>
        <w:t xml:space="preserve">Casei </w:t>
      </w:r>
      <w:proofErr w:type="spellStart"/>
      <w:r w:rsidRPr="00E63AEF">
        <w:rPr>
          <w:rFonts w:ascii="Trebuchet MS" w:hAnsi="Trebuchet MS"/>
          <w:sz w:val="24"/>
          <w:szCs w:val="24"/>
        </w:rPr>
        <w:t>Judetene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de Pensii Cluj 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Subsemnatul …………………………….., reprezentant </w:t>
      </w:r>
      <w:proofErr w:type="spellStart"/>
      <w:r w:rsidRPr="00E63AEF">
        <w:rPr>
          <w:rFonts w:ascii="Trebuchet MS" w:hAnsi="Trebuchet MS"/>
          <w:sz w:val="24"/>
          <w:szCs w:val="24"/>
        </w:rPr>
        <w:t>imputernicit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al operatorului economic / asocierii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formate din </w:t>
      </w:r>
      <w:proofErr w:type="spellStart"/>
      <w:r w:rsidRPr="00E63AEF">
        <w:rPr>
          <w:rFonts w:ascii="Trebuchet MS" w:hAnsi="Trebuchet MS"/>
          <w:sz w:val="24"/>
          <w:szCs w:val="24"/>
        </w:rPr>
        <w:t>urmatorii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operatori economici / </w:t>
      </w:r>
      <w:proofErr w:type="spellStart"/>
      <w:r w:rsidRPr="00E63AEF">
        <w:rPr>
          <w:rFonts w:ascii="Trebuchet MS" w:hAnsi="Trebuchet MS"/>
          <w:sz w:val="24"/>
          <w:szCs w:val="24"/>
        </w:rPr>
        <w:t>avand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ca subcontractant pe</w:t>
      </w:r>
      <w:r w:rsidR="00E63AEF" w:rsidRPr="00E63AEF">
        <w:rPr>
          <w:rFonts w:ascii="Trebuchet MS" w:hAnsi="Trebuchet MS"/>
          <w:sz w:val="24"/>
          <w:szCs w:val="24"/>
        </w:rPr>
        <w:t xml:space="preserve"> </w:t>
      </w:r>
      <w:r w:rsidRPr="00E63AEF">
        <w:rPr>
          <w:rFonts w:ascii="Trebuchet MS" w:hAnsi="Trebuchet MS"/>
          <w:sz w:val="24"/>
          <w:szCs w:val="24"/>
        </w:rPr>
        <w:t>……………………………………………….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transmitem </w:t>
      </w:r>
      <w:proofErr w:type="spellStart"/>
      <w:r w:rsidRPr="00E63AEF">
        <w:rPr>
          <w:rFonts w:ascii="Trebuchet MS" w:hAnsi="Trebuchet MS"/>
          <w:sz w:val="24"/>
          <w:szCs w:val="24"/>
        </w:rPr>
        <w:t>alaturat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AEF">
        <w:rPr>
          <w:rFonts w:ascii="Trebuchet MS" w:hAnsi="Trebuchet MS"/>
          <w:sz w:val="24"/>
          <w:szCs w:val="24"/>
        </w:rPr>
        <w:t>urmatoarele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documente care </w:t>
      </w:r>
      <w:proofErr w:type="spellStart"/>
      <w:r w:rsidRPr="00E63AEF">
        <w:rPr>
          <w:rFonts w:ascii="Trebuchet MS" w:hAnsi="Trebuchet MS"/>
          <w:sz w:val="24"/>
          <w:szCs w:val="24"/>
        </w:rPr>
        <w:t>insotesc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oferta:</w:t>
      </w:r>
    </w:p>
    <w:p w:rsidR="00E63AEF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1. documente calificare (precizate în secţiunea formulare)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2. propunerea tehnica;</w:t>
      </w: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3. propunerea financiara.</w:t>
      </w: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Avem </w:t>
      </w:r>
      <w:proofErr w:type="spellStart"/>
      <w:r w:rsidRPr="00E63AEF">
        <w:rPr>
          <w:rFonts w:ascii="Trebuchet MS" w:hAnsi="Trebuchet MS"/>
          <w:sz w:val="24"/>
          <w:szCs w:val="24"/>
        </w:rPr>
        <w:t>speranta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ca oferta </w:t>
      </w:r>
      <w:proofErr w:type="spellStart"/>
      <w:r w:rsidRPr="00E63AEF">
        <w:rPr>
          <w:rFonts w:ascii="Trebuchet MS" w:hAnsi="Trebuchet MS"/>
          <w:sz w:val="24"/>
          <w:szCs w:val="24"/>
        </w:rPr>
        <w:t>noastra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este </w:t>
      </w:r>
      <w:proofErr w:type="spellStart"/>
      <w:r w:rsidRPr="00E63AEF">
        <w:rPr>
          <w:rFonts w:ascii="Trebuchet MS" w:hAnsi="Trebuchet MS"/>
          <w:sz w:val="24"/>
          <w:szCs w:val="24"/>
        </w:rPr>
        <w:t>corespunzatoare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si va satisface </w:t>
      </w:r>
      <w:proofErr w:type="spellStart"/>
      <w:r w:rsidRPr="00E63AEF">
        <w:rPr>
          <w:rFonts w:ascii="Trebuchet MS" w:hAnsi="Trebuchet MS"/>
          <w:sz w:val="24"/>
          <w:szCs w:val="24"/>
        </w:rPr>
        <w:t>cerintele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63AEF">
        <w:rPr>
          <w:rFonts w:ascii="Trebuchet MS" w:hAnsi="Trebuchet MS"/>
          <w:sz w:val="24"/>
          <w:szCs w:val="24"/>
        </w:rPr>
        <w:t>dumneavoastra</w:t>
      </w:r>
      <w:proofErr w:type="spellEnd"/>
      <w:r w:rsidRPr="00E63AEF">
        <w:rPr>
          <w:rFonts w:ascii="Trebuchet MS" w:hAnsi="Trebuchet MS"/>
          <w:sz w:val="24"/>
          <w:szCs w:val="24"/>
        </w:rPr>
        <w:t>.</w:t>
      </w: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Cu stima,</w:t>
      </w: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…………………………………………………………..</w:t>
      </w:r>
    </w:p>
    <w:p w:rsidR="00E63AEF" w:rsidRP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73E9C" w:rsidRPr="00E63AEF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[Nume ofertant], Data </w:t>
      </w:r>
      <w:proofErr w:type="spellStart"/>
      <w:r w:rsidRPr="00E63AEF">
        <w:rPr>
          <w:rFonts w:ascii="Trebuchet MS" w:hAnsi="Trebuchet MS"/>
          <w:sz w:val="24"/>
          <w:szCs w:val="24"/>
        </w:rPr>
        <w:t>completarii</w:t>
      </w:r>
      <w:proofErr w:type="spellEnd"/>
    </w:p>
    <w:p w:rsidR="00A73E9C" w:rsidRDefault="00A73E9C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(numele, </w:t>
      </w:r>
      <w:proofErr w:type="spellStart"/>
      <w:r w:rsidRPr="00E63AEF">
        <w:rPr>
          <w:rFonts w:ascii="Trebuchet MS" w:hAnsi="Trebuchet MS"/>
          <w:sz w:val="24"/>
          <w:szCs w:val="24"/>
        </w:rPr>
        <w:t>semnatura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autorizata si stampila) [ZZ.LL.AAAA]</w:t>
      </w: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Default="00E63AEF" w:rsidP="00A73E9C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63AEF" w:rsidRPr="00E63AEF" w:rsidRDefault="00E63AEF" w:rsidP="00A73E9C">
      <w:pPr>
        <w:spacing w:after="0" w:line="240" w:lineRule="auto"/>
        <w:rPr>
          <w:rFonts w:ascii="Trebuchet MS" w:hAnsi="Trebuchet MS"/>
        </w:rPr>
      </w:pPr>
    </w:p>
    <w:p w:rsidR="00E63AEF" w:rsidRDefault="00E63AEF" w:rsidP="00E63AEF">
      <w:pPr>
        <w:spacing w:after="0" w:line="240" w:lineRule="auto"/>
        <w:rPr>
          <w:rFonts w:ascii="Trebuchet MS" w:hAnsi="Trebuchet MS"/>
        </w:rPr>
      </w:pPr>
    </w:p>
    <w:p w:rsidR="00E63AEF" w:rsidRDefault="00E63AEF" w:rsidP="00E63AEF">
      <w:pPr>
        <w:spacing w:after="0" w:line="240" w:lineRule="auto"/>
        <w:rPr>
          <w:rFonts w:ascii="Trebuchet MS" w:hAnsi="Trebuchet MS"/>
        </w:rPr>
      </w:pPr>
    </w:p>
    <w:p w:rsidR="00E63AEF" w:rsidRDefault="00E63AEF" w:rsidP="00E63AEF">
      <w:pPr>
        <w:spacing w:after="0" w:line="240" w:lineRule="auto"/>
        <w:rPr>
          <w:rFonts w:ascii="Trebuchet MS" w:hAnsi="Trebuchet MS"/>
        </w:rPr>
      </w:pPr>
    </w:p>
    <w:p w:rsidR="00E63AEF" w:rsidRDefault="00E63AEF" w:rsidP="00E63AEF">
      <w:pPr>
        <w:spacing w:after="0" w:line="240" w:lineRule="auto"/>
        <w:rPr>
          <w:rFonts w:ascii="Trebuchet MS" w:hAnsi="Trebuchet MS"/>
        </w:rPr>
      </w:pPr>
    </w:p>
    <w:p w:rsidR="00E63AEF" w:rsidRPr="00E63AEF" w:rsidRDefault="00E63AEF" w:rsidP="00E63AEF">
      <w:pPr>
        <w:spacing w:after="0" w:line="240" w:lineRule="auto"/>
        <w:rPr>
          <w:rFonts w:ascii="Trebuchet MS" w:hAnsi="Trebuchet MS"/>
        </w:rPr>
      </w:pPr>
      <w:r w:rsidRPr="00E63AEF">
        <w:rPr>
          <w:rFonts w:ascii="Trebuchet MS" w:hAnsi="Trebuchet MS"/>
        </w:rPr>
        <w:t>OPERATOR ECONOMIC</w:t>
      </w:r>
      <w:r>
        <w:rPr>
          <w:rFonts w:ascii="Trebuchet MS" w:hAnsi="Trebuchet MS"/>
        </w:rPr>
        <w:t xml:space="preserve">                                                                                </w:t>
      </w:r>
      <w:r w:rsidRPr="00E63AEF">
        <w:rPr>
          <w:rFonts w:ascii="Trebuchet MS" w:hAnsi="Trebuchet MS"/>
        </w:rPr>
        <w:t xml:space="preserve"> FORMULAR 2</w:t>
      </w:r>
    </w:p>
    <w:p w:rsidR="00E63AEF" w:rsidRPr="00E63AEF" w:rsidRDefault="00E63AEF" w:rsidP="00E63AEF">
      <w:pPr>
        <w:spacing w:after="0" w:line="240" w:lineRule="auto"/>
        <w:rPr>
          <w:rFonts w:ascii="Trebuchet MS" w:hAnsi="Trebuchet MS"/>
        </w:rPr>
      </w:pPr>
      <w:r w:rsidRPr="00E63AEF">
        <w:rPr>
          <w:rFonts w:ascii="Trebuchet MS" w:hAnsi="Trebuchet MS"/>
        </w:rPr>
        <w:t>____________________</w:t>
      </w:r>
    </w:p>
    <w:p w:rsidR="00E63AEF" w:rsidRPr="00E63AEF" w:rsidRDefault="00E63AEF" w:rsidP="00E63AEF">
      <w:pPr>
        <w:spacing w:after="0" w:line="240" w:lineRule="auto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(denumirea/numele)</w:t>
      </w:r>
    </w:p>
    <w:p w:rsidR="00E63AEF" w:rsidRPr="00E63AEF" w:rsidRDefault="00E63AEF" w:rsidP="00E63AEF">
      <w:pPr>
        <w:spacing w:after="0" w:line="240" w:lineRule="auto"/>
        <w:jc w:val="center"/>
        <w:rPr>
          <w:rFonts w:ascii="Trebuchet MS" w:hAnsi="Trebuchet MS"/>
          <w:b/>
        </w:rPr>
      </w:pPr>
      <w:r w:rsidRPr="00E63AEF">
        <w:rPr>
          <w:rFonts w:ascii="Trebuchet MS" w:hAnsi="Trebuchet MS"/>
          <w:b/>
        </w:rPr>
        <w:t>DECLARAŢIE PRIVIND ELIGIBILITATEA</w:t>
      </w:r>
    </w:p>
    <w:p w:rsidR="00E63AEF" w:rsidRPr="00E63AEF" w:rsidRDefault="00E63AEF" w:rsidP="00E63AEF">
      <w:pPr>
        <w:spacing w:after="0" w:line="240" w:lineRule="auto"/>
        <w:jc w:val="center"/>
        <w:rPr>
          <w:rFonts w:ascii="Trebuchet MS" w:hAnsi="Trebuchet MS"/>
          <w:b/>
        </w:rPr>
      </w:pPr>
      <w:r w:rsidRPr="00E63AEF">
        <w:rPr>
          <w:rFonts w:ascii="Trebuchet MS" w:hAnsi="Trebuchet MS"/>
          <w:b/>
        </w:rPr>
        <w:t>(art. 164 din Legea 98/2016)</w:t>
      </w:r>
    </w:p>
    <w:p w:rsidR="00E63AEF" w:rsidRPr="00E63AEF" w:rsidRDefault="00E63AEF" w:rsidP="00E63AEF">
      <w:pPr>
        <w:spacing w:after="0" w:line="240" w:lineRule="auto"/>
        <w:rPr>
          <w:rFonts w:ascii="Trebuchet MS" w:hAnsi="Trebuchet MS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>Subsemnatul, reprezentant împuternicit al ____________________________________,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63AEF">
        <w:rPr>
          <w:rFonts w:ascii="Trebuchet MS" w:hAnsi="Trebuchet MS"/>
        </w:rPr>
        <w:t xml:space="preserve">                                                                  </w:t>
      </w:r>
      <w:r w:rsidRPr="00E63AEF">
        <w:rPr>
          <w:rFonts w:ascii="Trebuchet MS" w:hAnsi="Trebuchet MS"/>
          <w:sz w:val="18"/>
          <w:szCs w:val="18"/>
        </w:rPr>
        <w:t>(denumirea/numele si sediul/adresa operatorului economic)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declar pe propria răspundere, sub sancțiunea excluderii din procedură şi a sancţiunilor aplicate faptei de fals în acte publice, că în ultimii 5 ani nu am fost condamnat prin hotărâre definitivă a unei </w:t>
      </w:r>
      <w:proofErr w:type="spellStart"/>
      <w:r w:rsidRPr="00E63AEF">
        <w:rPr>
          <w:rFonts w:ascii="Trebuchet MS" w:hAnsi="Trebuchet MS"/>
        </w:rPr>
        <w:t>instanţejudecătoreşti</w:t>
      </w:r>
      <w:proofErr w:type="spellEnd"/>
      <w:r w:rsidRPr="00E63AEF">
        <w:rPr>
          <w:rFonts w:ascii="Trebuchet MS" w:hAnsi="Trebuchet MS"/>
        </w:rPr>
        <w:t xml:space="preserve">, pentru comiterea uneia dintre </w:t>
      </w:r>
      <w:proofErr w:type="spellStart"/>
      <w:r w:rsidRPr="00E63AEF">
        <w:rPr>
          <w:rFonts w:ascii="Trebuchet MS" w:hAnsi="Trebuchet MS"/>
        </w:rPr>
        <w:t>infracţiunileprevazute</w:t>
      </w:r>
      <w:proofErr w:type="spellEnd"/>
      <w:r w:rsidRPr="00E63AEF">
        <w:rPr>
          <w:rFonts w:ascii="Trebuchet MS" w:hAnsi="Trebuchet MS"/>
        </w:rPr>
        <w:t xml:space="preserve"> la art. 164 din Legea 98/2016 privind atribuirea contractelor de achiziţie publică, respectiv: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a) constituirea unui grup infracţional organizat, prevăzută de art. 367 din Legea nr.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>286/2009 privind Codul penal, 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b) infracţiuni de corupţie, prevăzute de art. 289-294 din Legea nr. 286/2009, cu modificările şi completările ulterioare, şi infracţiuni asimilate infracţiunilor de corupţie prevăzute de art. 10-13 din Legea nr. 78/2000 pentru prevenirea, descoperirea şi sancţionarea faptelor de corupţie, 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c) infracţiuni împotriva intereselor financiare ale Uniunii Europene, prevăzute de art. 181-185 din Legea nr. 78/2000, 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d) acte de terorism, prevăzute de art. 32-35 şi art. 37-38 din Legea nr. 535/2004 privind prevenirea şi combaterea terorismului, 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e) spălarea banilor, prevăzută de art. 29 din Legea nr. 656/2002 pentru prevenirea şi sancţionarea spălării banilor, precum şi pentru instituirea unor măsuri de prevenire şi combatere a finanţării terorismului, republicată, cu modificările ulterioare, sau finanţarea terorismului, prevăzută de art. 36 din Legea nr. 535/2004, 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f) traficul şi exploatarea persoanelor vulnerabile, prevăzute de art. 209-217 din Legea nr. 286/2009,cu modificările şi completările ulterioare, sau de dispoziţiile corespunzătoare ale legislaţiei penale a statului în care respectivul operator economic a fost condamnat;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  g) fraudă, în sensul articolului 1 din Convenţia privind protejarea intereselor financiare ale Comunităţilor Europene din 27 noiembrie 1995.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   De asemenea, declar pe propria răspundere, sub sancţiunea excluderii din procedură şi a sancţiunilor aplicate faptei de fals în acte publice, ca niciun membru al organului de administrare, de conducere sau de supraveghere al </w:t>
      </w:r>
      <w:proofErr w:type="spellStart"/>
      <w:r w:rsidRPr="00E63AEF">
        <w:rPr>
          <w:rFonts w:ascii="Trebuchet MS" w:hAnsi="Trebuchet MS"/>
        </w:rPr>
        <w:t>societatii</w:t>
      </w:r>
      <w:proofErr w:type="spellEnd"/>
      <w:r w:rsidRPr="00E63AEF">
        <w:rPr>
          <w:rFonts w:ascii="Trebuchet MS" w:hAnsi="Trebuchet MS"/>
        </w:rPr>
        <w:t xml:space="preserve"> sau cu putere de reprezentare, de decizie sau de control în cadrul acesteia nu face obiectul excluderii </w:t>
      </w:r>
      <w:proofErr w:type="spellStart"/>
      <w:r w:rsidRPr="00E63AEF">
        <w:rPr>
          <w:rFonts w:ascii="Trebuchet MS" w:hAnsi="Trebuchet MS"/>
        </w:rPr>
        <w:t>asa</w:t>
      </w:r>
      <w:proofErr w:type="spellEnd"/>
      <w:r w:rsidRPr="00E63AEF">
        <w:rPr>
          <w:rFonts w:ascii="Trebuchet MS" w:hAnsi="Trebuchet MS"/>
        </w:rPr>
        <w:t xml:space="preserve"> cum este acesta definit la art. 164 (1) din Legea 98/2016.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>Subsemnatul declar că informaţiile furnizate sunt complete şi corecte în fiecare detaliu şi înţeleg că autoritatea contractantă are dreptul de a solicita, în scopul verificării şi confirmării declaraţiilor orice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>documente doveditoare de care dispunem.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</w:rPr>
      </w:pPr>
      <w:r w:rsidRPr="00E63AEF">
        <w:rPr>
          <w:rFonts w:ascii="Trebuchet MS" w:hAnsi="Trebuchet MS"/>
        </w:rPr>
        <w:t xml:space="preserve"> Prezenta declaraţie este valabilă până la data de _____________________.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63AEF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                                  </w:t>
      </w:r>
      <w:r w:rsidRPr="00E63AEF">
        <w:rPr>
          <w:rFonts w:ascii="Trebuchet MS" w:hAnsi="Trebuchet MS"/>
          <w:sz w:val="20"/>
          <w:szCs w:val="20"/>
        </w:rPr>
        <w:t>(se precizează data expirării perioadei de valabilitate a ofertei)</w:t>
      </w:r>
    </w:p>
    <w:p w:rsid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 Data completării ......................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OPERATOR ECONOMIC 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</w:t>
      </w:r>
      <w:r w:rsidRPr="00E63AEF">
        <w:rPr>
          <w:rFonts w:ascii="Trebuchet MS" w:hAnsi="Trebuchet MS"/>
          <w:b/>
          <w:sz w:val="24"/>
          <w:szCs w:val="24"/>
        </w:rPr>
        <w:t>FORMULAR 3</w:t>
      </w: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_______________________</w:t>
      </w:r>
    </w:p>
    <w:p w:rsid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 xml:space="preserve"> (denumirea/numele)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E63AEF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Pr="00E63AEF" w:rsidRDefault="00E63AEF" w:rsidP="00E63AEF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63AEF">
        <w:rPr>
          <w:rFonts w:ascii="Trebuchet MS" w:hAnsi="Trebuchet MS"/>
          <w:b/>
          <w:sz w:val="24"/>
          <w:szCs w:val="24"/>
        </w:rPr>
        <w:t>DECLARAŢIE</w:t>
      </w:r>
    </w:p>
    <w:p w:rsidR="00E63AEF" w:rsidRPr="00E63AEF" w:rsidRDefault="00E63AEF" w:rsidP="00E63AEF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63AEF">
        <w:rPr>
          <w:rFonts w:ascii="Trebuchet MS" w:hAnsi="Trebuchet MS"/>
          <w:b/>
          <w:sz w:val="24"/>
          <w:szCs w:val="24"/>
        </w:rPr>
        <w:t>privind neîncadrarea în situaţiile prevăzute de la art. 58-63</w:t>
      </w:r>
    </w:p>
    <w:p w:rsidR="00E63AEF" w:rsidRPr="00E63AEF" w:rsidRDefault="00E63AEF" w:rsidP="00E63AEF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E63AEF">
        <w:rPr>
          <w:rFonts w:ascii="Trebuchet MS" w:hAnsi="Trebuchet MS"/>
          <w:b/>
          <w:sz w:val="24"/>
          <w:szCs w:val="24"/>
        </w:rPr>
        <w:t>din Legea nr. 98/2016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Pr="00E63AEF" w:rsidRDefault="00E63AEF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63AEF">
        <w:rPr>
          <w:rFonts w:ascii="Trebuchet MS" w:hAnsi="Trebuchet MS"/>
          <w:sz w:val="24"/>
          <w:szCs w:val="24"/>
        </w:rPr>
        <w:t>Subsemnatul(a) ________________________________(</w:t>
      </w:r>
      <w:r w:rsidRPr="00E63AEF">
        <w:rPr>
          <w:rFonts w:ascii="Trebuchet MS" w:hAnsi="Trebuchet MS"/>
          <w:sz w:val="18"/>
          <w:szCs w:val="18"/>
        </w:rPr>
        <w:t>se înserează numele operatorului economic</w:t>
      </w:r>
      <w:r>
        <w:rPr>
          <w:rFonts w:ascii="Trebuchet MS" w:hAnsi="Trebuchet MS"/>
          <w:sz w:val="18"/>
          <w:szCs w:val="18"/>
        </w:rPr>
        <w:t xml:space="preserve"> </w:t>
      </w:r>
      <w:r w:rsidRPr="00E63AEF">
        <w:rPr>
          <w:rFonts w:ascii="Trebuchet MS" w:hAnsi="Trebuchet MS"/>
          <w:sz w:val="18"/>
          <w:szCs w:val="18"/>
        </w:rPr>
        <w:t>persoana</w:t>
      </w:r>
      <w:r>
        <w:rPr>
          <w:rFonts w:ascii="Trebuchet MS" w:hAnsi="Trebuchet MS"/>
          <w:sz w:val="18"/>
          <w:szCs w:val="18"/>
        </w:rPr>
        <w:t xml:space="preserve"> </w:t>
      </w:r>
      <w:r w:rsidRPr="00B64CE5">
        <w:rPr>
          <w:rFonts w:ascii="Trebuchet MS" w:hAnsi="Trebuchet MS"/>
          <w:sz w:val="18"/>
          <w:szCs w:val="18"/>
        </w:rPr>
        <w:t>juridică)</w:t>
      </w:r>
      <w:r w:rsidRPr="00E63AEF">
        <w:rPr>
          <w:rFonts w:ascii="Trebuchet MS" w:hAnsi="Trebuchet MS"/>
          <w:sz w:val="24"/>
          <w:szCs w:val="24"/>
        </w:rPr>
        <w:t xml:space="preserve">, în calitate de ofertant/candidat/concurent la procedura – </w:t>
      </w:r>
      <w:proofErr w:type="spellStart"/>
      <w:r w:rsidRPr="00E63AEF">
        <w:rPr>
          <w:rFonts w:ascii="Trebuchet MS" w:hAnsi="Trebuchet MS"/>
          <w:sz w:val="24"/>
          <w:szCs w:val="24"/>
        </w:rPr>
        <w:t>achizitie</w:t>
      </w:r>
      <w:proofErr w:type="spellEnd"/>
      <w:r w:rsidRPr="00E63AEF">
        <w:rPr>
          <w:rFonts w:ascii="Trebuchet MS" w:hAnsi="Trebuchet MS"/>
          <w:sz w:val="24"/>
          <w:szCs w:val="24"/>
        </w:rPr>
        <w:t xml:space="preserve"> directă pentru achiziţia de</w:t>
      </w:r>
      <w:r w:rsidR="00B64CE5"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b/>
          <w:sz w:val="24"/>
          <w:szCs w:val="24"/>
        </w:rPr>
        <w:t>servicii medicale de medicina muncii, cod CPV 85147000-1</w:t>
      </w:r>
      <w:r w:rsidRPr="00E63AEF">
        <w:rPr>
          <w:rFonts w:ascii="Trebuchet MS" w:hAnsi="Trebuchet MS"/>
          <w:sz w:val="24"/>
          <w:szCs w:val="24"/>
        </w:rPr>
        <w:t xml:space="preserve">, la data de ________________(se inserează data),organizată de </w:t>
      </w:r>
      <w:r w:rsidR="00B64CE5" w:rsidRPr="00B64CE5">
        <w:rPr>
          <w:rFonts w:ascii="Trebuchet MS" w:hAnsi="Trebuchet MS"/>
          <w:b/>
          <w:sz w:val="24"/>
          <w:szCs w:val="24"/>
        </w:rPr>
        <w:t xml:space="preserve">Casa </w:t>
      </w:r>
      <w:proofErr w:type="spellStart"/>
      <w:r w:rsidR="00B64CE5" w:rsidRPr="00B64CE5">
        <w:rPr>
          <w:rFonts w:ascii="Trebuchet MS" w:hAnsi="Trebuchet MS"/>
          <w:b/>
          <w:sz w:val="24"/>
          <w:szCs w:val="24"/>
        </w:rPr>
        <w:t>Judeteana</w:t>
      </w:r>
      <w:proofErr w:type="spellEnd"/>
      <w:r w:rsidR="00B64CE5" w:rsidRPr="00B64CE5">
        <w:rPr>
          <w:rFonts w:ascii="Trebuchet MS" w:hAnsi="Trebuchet MS"/>
          <w:b/>
          <w:sz w:val="24"/>
          <w:szCs w:val="24"/>
        </w:rPr>
        <w:t xml:space="preserve"> de Pensii Cluj</w:t>
      </w:r>
      <w:r w:rsidR="00B64CE5">
        <w:rPr>
          <w:rFonts w:ascii="Trebuchet MS" w:hAnsi="Trebuchet MS"/>
          <w:sz w:val="24"/>
          <w:szCs w:val="24"/>
        </w:rPr>
        <w:t xml:space="preserve"> </w:t>
      </w:r>
      <w:r w:rsidRPr="00E63AEF">
        <w:rPr>
          <w:rFonts w:ascii="Trebuchet MS" w:hAnsi="Trebuchet MS"/>
          <w:sz w:val="24"/>
          <w:szCs w:val="24"/>
        </w:rPr>
        <w:t>declar pe proprie răspundere, sub sancţiunea excluderii din procedură şi sub sancţiunile aplicate faptei</w:t>
      </w:r>
      <w:r w:rsidR="00B64CE5">
        <w:rPr>
          <w:rFonts w:ascii="Trebuchet MS" w:hAnsi="Trebuchet MS"/>
          <w:sz w:val="24"/>
          <w:szCs w:val="24"/>
        </w:rPr>
        <w:t xml:space="preserve"> </w:t>
      </w:r>
      <w:r w:rsidRPr="00E63AEF">
        <w:rPr>
          <w:rFonts w:ascii="Trebuchet MS" w:hAnsi="Trebuchet MS"/>
          <w:sz w:val="24"/>
          <w:szCs w:val="24"/>
        </w:rPr>
        <w:t>de fals în acte publice, că nu mă aflu în situaţiile prevăzute la art. 58-63, cu persoane ce deţin funcţii de decizie</w:t>
      </w:r>
      <w:r w:rsidR="00B64CE5">
        <w:rPr>
          <w:rFonts w:ascii="Trebuchet MS" w:hAnsi="Trebuchet MS"/>
          <w:sz w:val="24"/>
          <w:szCs w:val="24"/>
        </w:rPr>
        <w:t xml:space="preserve"> </w:t>
      </w:r>
      <w:r w:rsidRPr="00E63AEF">
        <w:rPr>
          <w:rFonts w:ascii="Trebuchet MS" w:hAnsi="Trebuchet MS"/>
          <w:sz w:val="24"/>
          <w:szCs w:val="24"/>
        </w:rPr>
        <w:t>în cadrul autorităţii contractante este exclus din procedura de atribuire :</w:t>
      </w:r>
    </w:p>
    <w:p w:rsidR="00E63AEF" w:rsidRPr="00E63AEF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proofErr w:type="spellStart"/>
      <w:r w:rsidR="00E63AEF" w:rsidRPr="00E63AEF">
        <w:rPr>
          <w:rFonts w:ascii="Trebuchet MS" w:hAnsi="Trebuchet MS"/>
          <w:sz w:val="24"/>
          <w:szCs w:val="24"/>
        </w:rPr>
        <w:t>Inţeleg</w:t>
      </w:r>
      <w:proofErr w:type="spellEnd"/>
      <w:r w:rsidR="00E63AEF" w:rsidRPr="00E63AEF">
        <w:rPr>
          <w:rFonts w:ascii="Trebuchet MS" w:hAnsi="Trebuchet MS"/>
          <w:sz w:val="24"/>
          <w:szCs w:val="24"/>
        </w:rPr>
        <w:t xml:space="preserve"> că în cazul în care această declaraţie nu este conformă cu realitatea să fiu exclus din procedura</w:t>
      </w:r>
      <w:r>
        <w:rPr>
          <w:rFonts w:ascii="Trebuchet MS" w:hAnsi="Trebuchet MS"/>
          <w:sz w:val="24"/>
          <w:szCs w:val="24"/>
        </w:rPr>
        <w:t xml:space="preserve"> </w:t>
      </w:r>
      <w:r w:rsidR="00E63AEF" w:rsidRPr="00E63AEF">
        <w:rPr>
          <w:rFonts w:ascii="Trebuchet MS" w:hAnsi="Trebuchet MS"/>
          <w:sz w:val="24"/>
          <w:szCs w:val="24"/>
        </w:rPr>
        <w:t>de atribuire.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="00E63AEF" w:rsidRPr="00E63AEF">
        <w:rPr>
          <w:rFonts w:ascii="Trebuchet MS" w:hAnsi="Trebuchet MS"/>
          <w:sz w:val="24"/>
          <w:szCs w:val="24"/>
        </w:rPr>
        <w:t xml:space="preserve"> </w:t>
      </w:r>
    </w:p>
    <w:p w:rsidR="00E63AEF" w:rsidRPr="00E63AEF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 w:rsidR="00E63AEF" w:rsidRPr="00E63AEF">
        <w:rPr>
          <w:rFonts w:ascii="Trebuchet MS" w:hAnsi="Trebuchet MS"/>
          <w:sz w:val="24"/>
          <w:szCs w:val="24"/>
        </w:rPr>
        <w:t>Persoanele din cadrul Autorităţii contractante cu funcţie de decizie referitoare la organizarea, derularea şi</w:t>
      </w:r>
      <w:r>
        <w:rPr>
          <w:rFonts w:ascii="Trebuchet MS" w:hAnsi="Trebuchet MS"/>
          <w:sz w:val="24"/>
          <w:szCs w:val="24"/>
        </w:rPr>
        <w:t xml:space="preserve"> </w:t>
      </w:r>
      <w:r w:rsidR="00E63AEF" w:rsidRPr="00E63AEF">
        <w:rPr>
          <w:rFonts w:ascii="Trebuchet MS" w:hAnsi="Trebuchet MS"/>
          <w:sz w:val="24"/>
          <w:szCs w:val="24"/>
        </w:rPr>
        <w:t>finalizarea prezentei proceduri de atribuire, conform prevederilor art. 58-63, din Legea nr. 98/2016.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Pr="00E63AEF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</w:t>
      </w:r>
      <w:r w:rsidR="00E63AEF" w:rsidRPr="00E63AEF">
        <w:rPr>
          <w:rFonts w:ascii="Trebuchet MS" w:hAnsi="Trebuchet MS"/>
          <w:sz w:val="24"/>
          <w:szCs w:val="24"/>
        </w:rPr>
        <w:t xml:space="preserve">Nume Prenume </w:t>
      </w:r>
      <w:r>
        <w:rPr>
          <w:rFonts w:ascii="Trebuchet MS" w:hAnsi="Trebuchet MS"/>
          <w:sz w:val="24"/>
          <w:szCs w:val="24"/>
        </w:rPr>
        <w:t xml:space="preserve">                                                </w:t>
      </w:r>
      <w:proofErr w:type="spellStart"/>
      <w:r w:rsidR="00E63AEF" w:rsidRPr="00E63AEF">
        <w:rPr>
          <w:rFonts w:ascii="Trebuchet MS" w:hAnsi="Trebuchet MS"/>
          <w:sz w:val="24"/>
          <w:szCs w:val="24"/>
        </w:rPr>
        <w:t>Functie</w:t>
      </w:r>
      <w:proofErr w:type="spellEnd"/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63AEF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1. Mariana </w:t>
      </w:r>
      <w:proofErr w:type="spellStart"/>
      <w:r>
        <w:rPr>
          <w:rFonts w:ascii="Trebuchet MS" w:hAnsi="Trebuchet MS"/>
          <w:sz w:val="24"/>
          <w:szCs w:val="24"/>
        </w:rPr>
        <w:t>Salciuan</w:t>
      </w:r>
      <w:proofErr w:type="spellEnd"/>
      <w:r>
        <w:rPr>
          <w:rFonts w:ascii="Trebuchet MS" w:hAnsi="Trebuchet MS"/>
          <w:sz w:val="24"/>
          <w:szCs w:val="24"/>
        </w:rPr>
        <w:t xml:space="preserve">                                   Director executiv adjunct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2. Claudia Ungur                                        Sef serviciu financiar contabilitate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3. Adriana  Mocanu                                    Sef serviciu Comunicare,Resurse Umane  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4. </w:t>
      </w:r>
      <w:proofErr w:type="spellStart"/>
      <w:r>
        <w:rPr>
          <w:rFonts w:ascii="Trebuchet MS" w:hAnsi="Trebuchet MS"/>
          <w:sz w:val="24"/>
          <w:szCs w:val="24"/>
        </w:rPr>
        <w:t>Anuta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Craciun</w:t>
      </w:r>
      <w:proofErr w:type="spellEnd"/>
      <w:r>
        <w:rPr>
          <w:rFonts w:ascii="Trebuchet MS" w:hAnsi="Trebuchet MS"/>
          <w:sz w:val="24"/>
          <w:szCs w:val="24"/>
        </w:rPr>
        <w:t xml:space="preserve">                                        Insp. </w:t>
      </w:r>
      <w:proofErr w:type="spellStart"/>
      <w:r>
        <w:rPr>
          <w:rFonts w:ascii="Trebuchet MS" w:hAnsi="Trebuchet MS"/>
          <w:sz w:val="24"/>
          <w:szCs w:val="24"/>
        </w:rPr>
        <w:t>Sup</w:t>
      </w:r>
      <w:proofErr w:type="spellEnd"/>
      <w:r>
        <w:rPr>
          <w:rFonts w:ascii="Trebuchet MS" w:hAnsi="Trebuchet MS"/>
          <w:sz w:val="24"/>
          <w:szCs w:val="24"/>
        </w:rPr>
        <w:t xml:space="preserve">. Serv Comunicare R.U.     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5. Iuliut Moldovan                                      Responsabil </w:t>
      </w:r>
      <w:proofErr w:type="spellStart"/>
      <w:r>
        <w:rPr>
          <w:rFonts w:ascii="Trebuchet MS" w:hAnsi="Trebuchet MS"/>
          <w:sz w:val="24"/>
          <w:szCs w:val="24"/>
        </w:rPr>
        <w:t>Achizitii</w:t>
      </w:r>
      <w:proofErr w:type="spellEnd"/>
      <w:r>
        <w:rPr>
          <w:rFonts w:ascii="Trebuchet MS" w:hAnsi="Trebuchet MS"/>
          <w:sz w:val="24"/>
          <w:szCs w:val="24"/>
        </w:rPr>
        <w:t xml:space="preserve"> publice   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6. Baciu </w:t>
      </w:r>
      <w:proofErr w:type="spellStart"/>
      <w:r>
        <w:rPr>
          <w:rFonts w:ascii="Trebuchet MS" w:hAnsi="Trebuchet MS"/>
          <w:sz w:val="24"/>
          <w:szCs w:val="24"/>
        </w:rPr>
        <w:t>Bragos</w:t>
      </w:r>
      <w:proofErr w:type="spellEnd"/>
      <w:r>
        <w:rPr>
          <w:rFonts w:ascii="Trebuchet MS" w:hAnsi="Trebuchet MS"/>
          <w:sz w:val="24"/>
          <w:szCs w:val="24"/>
        </w:rPr>
        <w:t xml:space="preserve">                                          Consilier juridic </w:t>
      </w: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E63A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Operator economic,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 xml:space="preserve"> _____________________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64CE5"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18"/>
          <w:szCs w:val="18"/>
        </w:rPr>
        <w:t>(semnătura autorizata)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Data completării ......................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</w:t>
      </w:r>
    </w:p>
    <w:p w:rsidR="00F44C8F" w:rsidRDefault="00F44C8F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A86FF9" w:rsidRDefault="00B64CE5" w:rsidP="00B64CE5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A86FF9">
        <w:rPr>
          <w:rFonts w:ascii="Trebuchet MS" w:hAnsi="Trebuchet MS"/>
          <w:b/>
          <w:sz w:val="24"/>
          <w:szCs w:val="24"/>
        </w:rPr>
        <w:t>FORMULARUL 4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OPERATOR ECONOMIC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 xml:space="preserve"> _____________________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 xml:space="preserve"> (denumirea/numele)</w:t>
      </w:r>
    </w:p>
    <w:p w:rsidR="00B64CE5" w:rsidRPr="00A86FF9" w:rsidRDefault="00B64CE5" w:rsidP="00B64CE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DECLARAŢIE</w:t>
      </w:r>
    </w:p>
    <w:p w:rsidR="00B64CE5" w:rsidRPr="00A86FF9" w:rsidRDefault="00B64CE5" w:rsidP="00B64CE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privind neîncadrarea în situațiile prevăzute la art. 165 si 167</w:t>
      </w:r>
    </w:p>
    <w:p w:rsidR="00B64CE5" w:rsidRPr="00A86FF9" w:rsidRDefault="00B64CE5" w:rsidP="00B64CE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din Legea 98/2016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Subsemnatul(a)............................................................... [</w:t>
      </w:r>
      <w:r w:rsidRPr="00B64CE5">
        <w:rPr>
          <w:rFonts w:ascii="Trebuchet MS" w:hAnsi="Trebuchet MS"/>
          <w:sz w:val="18"/>
          <w:szCs w:val="18"/>
        </w:rPr>
        <w:t>se inserează numele operatorului economic persoana juridică]</w:t>
      </w:r>
      <w:r w:rsidRPr="00B64CE5">
        <w:rPr>
          <w:rFonts w:ascii="Trebuchet MS" w:hAnsi="Trebuchet MS"/>
          <w:sz w:val="24"/>
          <w:szCs w:val="24"/>
        </w:rPr>
        <w:t xml:space="preserve">, în calitate de ofertant la procedura de </w:t>
      </w:r>
      <w:proofErr w:type="spellStart"/>
      <w:r w:rsidRPr="00B64CE5">
        <w:rPr>
          <w:rFonts w:ascii="Trebuchet MS" w:hAnsi="Trebuchet MS"/>
          <w:sz w:val="24"/>
          <w:szCs w:val="24"/>
        </w:rPr>
        <w:t>achizitie</w:t>
      </w:r>
      <w:proofErr w:type="spellEnd"/>
      <w:r w:rsidRPr="00B64CE5">
        <w:rPr>
          <w:rFonts w:ascii="Trebuchet MS" w:hAnsi="Trebuchet MS"/>
          <w:sz w:val="24"/>
          <w:szCs w:val="24"/>
        </w:rPr>
        <w:t xml:space="preserve"> directă pentru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achiziţia de servicii medicale de medicina muncii, cod CPV 85147000-1, la data de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 xml:space="preserve">............................., organizată de </w:t>
      </w:r>
      <w:r>
        <w:rPr>
          <w:rFonts w:ascii="Trebuchet MS" w:hAnsi="Trebuchet MS"/>
          <w:sz w:val="24"/>
          <w:szCs w:val="24"/>
        </w:rPr>
        <w:t xml:space="preserve">Casa </w:t>
      </w:r>
      <w:proofErr w:type="spellStart"/>
      <w:r>
        <w:rPr>
          <w:rFonts w:ascii="Trebuchet MS" w:hAnsi="Trebuchet MS"/>
          <w:sz w:val="24"/>
          <w:szCs w:val="24"/>
        </w:rPr>
        <w:t>Juedeteana</w:t>
      </w:r>
      <w:proofErr w:type="spellEnd"/>
      <w:r>
        <w:rPr>
          <w:rFonts w:ascii="Trebuchet MS" w:hAnsi="Trebuchet MS"/>
          <w:sz w:val="24"/>
          <w:szCs w:val="24"/>
        </w:rPr>
        <w:t xml:space="preserve"> de Pensii Cluj</w:t>
      </w:r>
      <w:r w:rsidRPr="00B64CE5">
        <w:rPr>
          <w:rFonts w:ascii="Trebuchet MS" w:hAnsi="Trebuchet MS"/>
          <w:sz w:val="24"/>
          <w:szCs w:val="24"/>
        </w:rPr>
        <w:t>, declar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pe proprie răspundere că: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1. Nu ne-am încălcat obligațiile privind plata impozitelor, taxelor sau a contribuțiilor la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bugetul general consolidat așa cum aceste obligații sunt definite de art. 165 alin. (1) si art. 166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alin. (2) din Legea nr. 98/2016.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 xml:space="preserve">2. Nu ne aflam în oricare dintre următoarele </w:t>
      </w:r>
      <w:proofErr w:type="spellStart"/>
      <w:r w:rsidRPr="00B64CE5">
        <w:rPr>
          <w:rFonts w:ascii="Trebuchet MS" w:hAnsi="Trebuchet MS"/>
          <w:sz w:val="24"/>
          <w:szCs w:val="24"/>
        </w:rPr>
        <w:t>situațiiprevăzute</w:t>
      </w:r>
      <w:proofErr w:type="spellEnd"/>
      <w:r w:rsidRPr="00B64CE5">
        <w:rPr>
          <w:rFonts w:ascii="Trebuchet MS" w:hAnsi="Trebuchet MS"/>
          <w:sz w:val="24"/>
          <w:szCs w:val="24"/>
        </w:rPr>
        <w:t xml:space="preserve"> de art. 167 (1) din Legea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98/2016, respectiv: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 w:rsidRPr="00B64CE5">
        <w:rPr>
          <w:rFonts w:ascii="Trebuchet MS" w:hAnsi="Trebuchet MS"/>
          <w:sz w:val="24"/>
          <w:szCs w:val="24"/>
        </w:rPr>
        <w:t>a) nu am încălcat obligațiile stabilite potrivit art. 51din Legea nr. 98/2016;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 w:rsidRPr="00B64CE5">
        <w:rPr>
          <w:rFonts w:ascii="Trebuchet MS" w:hAnsi="Trebuchet MS"/>
          <w:sz w:val="24"/>
          <w:szCs w:val="24"/>
        </w:rPr>
        <w:t>b) nu ne aflăm în procedura insolvenței sau în lichidare, în supraveghere judiciară sau în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încetarea activității;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>c) nu am comis o abatere profesională gravă care ne pune în discuție integritatea;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>d) nu am încheiat cu alți operatori economici acorduri care vizează denaturarea concurenței în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cadrul sau în legătură cu procedura în cauză;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>e) nu ne aflăm într-o situație de conflict de interese în cadrul sau în legătură cu procedura în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cauză;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>f) nu am participat anterior la pregătirea procedurii de atribuire;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>g) nu ne-am încălcat în mod grav sau repetat obligațiile principale ce ne reveneau în cadrul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unui contract de achiziții publice, al unui contract de achiziții sectoriale sau al unui contract de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concesiune încheiate anterior, iar aceste încălcări au dus la încetarea anticipată a respectivului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contract, plata de daune-interese sau alte sancțiuni comparabile;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 xml:space="preserve">h) nu ne facem vinovați de declarații false în </w:t>
      </w:r>
      <w:proofErr w:type="spellStart"/>
      <w:r w:rsidRPr="00B64CE5">
        <w:rPr>
          <w:rFonts w:ascii="Trebuchet MS" w:hAnsi="Trebuchet MS"/>
          <w:sz w:val="24"/>
          <w:szCs w:val="24"/>
        </w:rPr>
        <w:t>conținutulinformațiilor</w:t>
      </w:r>
      <w:proofErr w:type="spellEnd"/>
      <w:r w:rsidRPr="00B64CE5">
        <w:rPr>
          <w:rFonts w:ascii="Trebuchet MS" w:hAnsi="Trebuchet MS"/>
          <w:sz w:val="24"/>
          <w:szCs w:val="24"/>
        </w:rPr>
        <w:t xml:space="preserve"> transmise la solicitarea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autorității contractante în scopul verificării absenței motivelor de excludere sau al îndeplinirii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criteriilor de calificare şi selecție;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Pr="00B64CE5">
        <w:rPr>
          <w:rFonts w:ascii="Trebuchet MS" w:hAnsi="Trebuchet MS"/>
          <w:sz w:val="24"/>
          <w:szCs w:val="24"/>
        </w:rPr>
        <w:t xml:space="preserve">i) nu am încercat să influențăm în mod nelegal procesul decizional al autorității contractante,să </w:t>
      </w:r>
      <w:proofErr w:type="spellStart"/>
      <w:r w:rsidRPr="00B64CE5">
        <w:rPr>
          <w:rFonts w:ascii="Trebuchet MS" w:hAnsi="Trebuchet MS"/>
          <w:sz w:val="24"/>
          <w:szCs w:val="24"/>
        </w:rPr>
        <w:t>obțineminformațiiconfidențiale</w:t>
      </w:r>
      <w:proofErr w:type="spellEnd"/>
      <w:r w:rsidRPr="00B64CE5">
        <w:rPr>
          <w:rFonts w:ascii="Trebuchet MS" w:hAnsi="Trebuchet MS"/>
          <w:sz w:val="24"/>
          <w:szCs w:val="24"/>
        </w:rPr>
        <w:t xml:space="preserve"> care ne-ar putea conferi avantaje nejustificate în cadrul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 xml:space="preserve">procedurii de atribuire și nu am furnizat din </w:t>
      </w:r>
      <w:proofErr w:type="spellStart"/>
      <w:r w:rsidRPr="00B64CE5">
        <w:rPr>
          <w:rFonts w:ascii="Trebuchet MS" w:hAnsi="Trebuchet MS"/>
          <w:sz w:val="24"/>
          <w:szCs w:val="24"/>
        </w:rPr>
        <w:t>neglijențăinformații</w:t>
      </w:r>
      <w:proofErr w:type="spellEnd"/>
      <w:r w:rsidRPr="00B64CE5">
        <w:rPr>
          <w:rFonts w:ascii="Trebuchet MS" w:hAnsi="Trebuchet MS"/>
          <w:sz w:val="24"/>
          <w:szCs w:val="24"/>
        </w:rPr>
        <w:t xml:space="preserve"> eronate care pot avea o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influență semnificativă asupra deciziilor autorității contractante privind excluderea din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procedura de atribuire.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Subsemnatul declar că informațiile furnizate sunt complete şi corecte în fiecare detaliu şi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înțeleg că autoritatea contractantă are dreptul de a solicita, în scopul verificării şi confirmării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declarațiilor orice documente doveditoare de care dispunem.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Înțeleg că în cazul în care această declarație nu este conformă cu realitatea sunt pasibil de</w:t>
      </w:r>
      <w:r>
        <w:rPr>
          <w:rFonts w:ascii="Trebuchet MS" w:hAnsi="Trebuchet MS"/>
          <w:sz w:val="24"/>
          <w:szCs w:val="24"/>
        </w:rPr>
        <w:t xml:space="preserve"> </w:t>
      </w:r>
      <w:r w:rsidRPr="00B64CE5">
        <w:rPr>
          <w:rFonts w:ascii="Trebuchet MS" w:hAnsi="Trebuchet MS"/>
          <w:sz w:val="24"/>
          <w:szCs w:val="24"/>
        </w:rPr>
        <w:t>încălcarea prevederilor legislației penale privind falsul în declarații.</w:t>
      </w: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Operator economic,</w:t>
      </w:r>
    </w:p>
    <w:p w:rsidR="00B64CE5" w:rsidRPr="00B64CE5" w:rsidRDefault="00B64CE5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64CE5">
        <w:rPr>
          <w:rFonts w:ascii="Trebuchet MS" w:hAnsi="Trebuchet MS"/>
          <w:sz w:val="24"/>
          <w:szCs w:val="24"/>
        </w:rPr>
        <w:t>……………………….</w:t>
      </w:r>
    </w:p>
    <w:p w:rsidR="00B64CE5" w:rsidRPr="00133269" w:rsidRDefault="00B64CE5" w:rsidP="00B64CE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133269">
        <w:rPr>
          <w:rFonts w:ascii="Trebuchet MS" w:hAnsi="Trebuchet MS"/>
          <w:sz w:val="18"/>
          <w:szCs w:val="18"/>
        </w:rPr>
        <w:t>(semnătura autorizată )</w:t>
      </w:r>
    </w:p>
    <w:p w:rsidR="00A86FF9" w:rsidRDefault="00A86FF9" w:rsidP="00B64CE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F44C8F" w:rsidRDefault="00A86FF9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</w:t>
      </w:r>
    </w:p>
    <w:p w:rsidR="00F44C8F" w:rsidRDefault="00F44C8F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F44C8F" w:rsidRDefault="00F44C8F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A86FF9" w:rsidRPr="00A86FF9" w:rsidRDefault="00F44C8F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</w:t>
      </w:r>
      <w:r w:rsidR="00A86FF9">
        <w:rPr>
          <w:rFonts w:ascii="Trebuchet MS" w:hAnsi="Trebuchet MS"/>
          <w:b/>
          <w:sz w:val="24"/>
          <w:szCs w:val="24"/>
        </w:rPr>
        <w:t xml:space="preserve"> </w:t>
      </w:r>
      <w:r w:rsidR="00A86FF9" w:rsidRPr="00A86FF9">
        <w:rPr>
          <w:rFonts w:ascii="Trebuchet MS" w:hAnsi="Trebuchet MS"/>
          <w:b/>
          <w:sz w:val="24"/>
          <w:szCs w:val="24"/>
        </w:rPr>
        <w:t>FORMULAR 5</w:t>
      </w:r>
    </w:p>
    <w:p w:rsidR="00F44C8F" w:rsidRDefault="00F44C8F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Operator economic,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________________________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(denumirea/numele)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INFORMAŢII REFERITOARE LA PERSONALUL RESPONSABIL</w:t>
      </w: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PENTRU ÎNDEPLINIREA CONTRACTULUI</w:t>
      </w: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Subsemnatul .................................... (nume şi prenume), reprezentant împuternicit al ………………………..</w:t>
      </w:r>
      <w:r>
        <w:rPr>
          <w:rFonts w:ascii="Trebuchet MS" w:hAnsi="Trebuchet MS"/>
          <w:sz w:val="24"/>
          <w:szCs w:val="24"/>
        </w:rPr>
        <w:t xml:space="preserve">  </w:t>
      </w:r>
      <w:r w:rsidRPr="00A86FF9">
        <w:rPr>
          <w:rFonts w:ascii="Trebuchet MS" w:hAnsi="Trebuchet MS"/>
          <w:sz w:val="24"/>
          <w:szCs w:val="24"/>
        </w:rPr>
        <w:t>(denumirea operatorului economic), declar pe propria răspundere că resursele de personal care vor fi disponibile</w:t>
      </w:r>
      <w:r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>pentru executarea contractului sunt după cum urmează: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tbl>
      <w:tblPr>
        <w:tblStyle w:val="TableGrid"/>
        <w:tblW w:w="10447" w:type="dxa"/>
        <w:tblLook w:val="04A0" w:firstRow="1" w:lastRow="0" w:firstColumn="1" w:lastColumn="0" w:noHBand="0" w:noVBand="1"/>
      </w:tblPr>
      <w:tblGrid>
        <w:gridCol w:w="402"/>
        <w:gridCol w:w="1484"/>
        <w:gridCol w:w="1090"/>
        <w:gridCol w:w="1162"/>
        <w:gridCol w:w="1163"/>
        <w:gridCol w:w="1209"/>
        <w:gridCol w:w="1085"/>
        <w:gridCol w:w="1220"/>
        <w:gridCol w:w="1632"/>
      </w:tblGrid>
      <w:tr w:rsidR="00A86FF9" w:rsidTr="00A86FF9">
        <w:trPr>
          <w:trHeight w:val="1458"/>
        </w:trPr>
        <w:tc>
          <w:tcPr>
            <w:tcW w:w="45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Nr</w:t>
            </w:r>
          </w:p>
        </w:tc>
        <w:tc>
          <w:tcPr>
            <w:tcW w:w="132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 xml:space="preserve">Nume/Prenume    </w:t>
            </w: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Pr="00A86FF9" w:rsidRDefault="00A86FF9" w:rsidP="00A86FF9">
            <w:pPr>
              <w:ind w:left="-108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Postul vizat în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86FF9">
              <w:rPr>
                <w:rFonts w:ascii="Trebuchet MS" w:hAnsi="Trebuchet MS"/>
                <w:sz w:val="18"/>
                <w:szCs w:val="18"/>
              </w:rPr>
              <w:t xml:space="preserve">                            Îndeplinirea contractului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Nivelul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educaţional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8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Domeniile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de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specialitate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3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Ani de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experienţă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profesională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Experienţa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specifică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86FF9">
              <w:rPr>
                <w:rFonts w:ascii="Trebuchet MS" w:hAnsi="Trebuchet MS"/>
                <w:sz w:val="18"/>
                <w:szCs w:val="18"/>
              </w:rPr>
              <w:t>Disponibilita</w:t>
            </w:r>
            <w:proofErr w:type="spellEnd"/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te medie /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timp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A86FF9">
              <w:rPr>
                <w:rFonts w:ascii="Trebuchet MS" w:hAnsi="Trebuchet MS"/>
                <w:sz w:val="18"/>
                <w:szCs w:val="18"/>
              </w:rPr>
              <w:t>de lucru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(ore pe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86FF9">
              <w:rPr>
                <w:rFonts w:ascii="Trebuchet MS" w:hAnsi="Trebuchet MS"/>
                <w:sz w:val="18"/>
                <w:szCs w:val="18"/>
              </w:rPr>
              <w:t>saptamână</w:t>
            </w:r>
            <w:proofErr w:type="spellEnd"/>
            <w:r w:rsidRPr="00A86FF9">
              <w:rPr>
                <w:rFonts w:ascii="Trebuchet MS" w:hAnsi="Trebuchet MS"/>
                <w:sz w:val="18"/>
                <w:szCs w:val="18"/>
              </w:rPr>
              <w:t>)</w:t>
            </w: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7" w:type="dxa"/>
          </w:tcPr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Contract de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colaborare/</w:t>
            </w:r>
            <w:proofErr w:type="spellStart"/>
            <w:r w:rsidRPr="00A86FF9">
              <w:rPr>
                <w:rFonts w:ascii="Trebuchet MS" w:hAnsi="Trebuchet MS"/>
                <w:sz w:val="18"/>
                <w:szCs w:val="18"/>
              </w:rPr>
              <w:t>munc</w:t>
            </w:r>
            <w:proofErr w:type="spellEnd"/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ă pe perioada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nedeterminată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sau determinată,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pe perioada</w:t>
            </w:r>
          </w:p>
          <w:p w:rsidR="00A86FF9" w:rsidRP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86FF9">
              <w:rPr>
                <w:rFonts w:ascii="Trebuchet MS" w:hAnsi="Trebuchet MS"/>
                <w:sz w:val="18"/>
                <w:szCs w:val="18"/>
              </w:rPr>
              <w:t>contractului</w:t>
            </w:r>
          </w:p>
        </w:tc>
      </w:tr>
      <w:tr w:rsidR="00A86FF9" w:rsidTr="00A86FF9">
        <w:trPr>
          <w:trHeight w:val="193"/>
        </w:trPr>
        <w:tc>
          <w:tcPr>
            <w:tcW w:w="45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8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3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86FF9" w:rsidTr="00A86FF9">
        <w:trPr>
          <w:trHeight w:val="208"/>
        </w:trPr>
        <w:tc>
          <w:tcPr>
            <w:tcW w:w="45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2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8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3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86FF9" w:rsidTr="00A86FF9">
        <w:trPr>
          <w:trHeight w:val="208"/>
        </w:trPr>
        <w:tc>
          <w:tcPr>
            <w:tcW w:w="45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2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88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35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84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27" w:type="dxa"/>
          </w:tcPr>
          <w:p w:rsidR="00A86FF9" w:rsidRDefault="00A86FF9" w:rsidP="00A86FF9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Data </w:t>
      </w:r>
      <w:proofErr w:type="spellStart"/>
      <w:r w:rsidRPr="00A86FF9">
        <w:rPr>
          <w:rFonts w:ascii="Trebuchet MS" w:hAnsi="Trebuchet MS"/>
          <w:sz w:val="24"/>
          <w:szCs w:val="24"/>
        </w:rPr>
        <w:t>completarii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………………………………..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Operator economic,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......................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(nume si </w:t>
      </w:r>
      <w:proofErr w:type="spellStart"/>
      <w:r w:rsidRPr="00A86FF9">
        <w:rPr>
          <w:rFonts w:ascii="Trebuchet MS" w:hAnsi="Trebuchet MS"/>
          <w:sz w:val="24"/>
          <w:szCs w:val="24"/>
        </w:rPr>
        <w:t>semnatura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autorizata)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A86FF9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</w:t>
      </w:r>
    </w:p>
    <w:p w:rsidR="00F44C8F" w:rsidRDefault="00F44C8F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A86FF9" w:rsidRPr="00A86FF9" w:rsidRDefault="00F44C8F" w:rsidP="00A86FF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</w:t>
      </w:r>
      <w:r w:rsidR="00A86FF9">
        <w:rPr>
          <w:rFonts w:ascii="Trebuchet MS" w:hAnsi="Trebuchet MS"/>
          <w:b/>
          <w:sz w:val="24"/>
          <w:szCs w:val="24"/>
        </w:rPr>
        <w:t xml:space="preserve"> </w:t>
      </w:r>
      <w:r w:rsidR="00A86FF9" w:rsidRPr="00A86FF9">
        <w:rPr>
          <w:rFonts w:ascii="Trebuchet MS" w:hAnsi="Trebuchet MS"/>
          <w:b/>
          <w:sz w:val="24"/>
          <w:szCs w:val="24"/>
        </w:rPr>
        <w:t xml:space="preserve">FORMULAR </w:t>
      </w:r>
      <w:r w:rsidR="00133269">
        <w:rPr>
          <w:rFonts w:ascii="Trebuchet MS" w:hAnsi="Trebuchet MS"/>
          <w:b/>
          <w:sz w:val="24"/>
          <w:szCs w:val="24"/>
        </w:rPr>
        <w:t>2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Operator economic,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________________________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(denumirea/numele)</w:t>
      </w:r>
    </w:p>
    <w:p w:rsid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FORMULAR DE OFERTA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proofErr w:type="spellStart"/>
      <w:r w:rsidRPr="00A86FF9">
        <w:rPr>
          <w:rFonts w:ascii="Trebuchet MS" w:hAnsi="Trebuchet MS"/>
          <w:b/>
          <w:sz w:val="24"/>
          <w:szCs w:val="24"/>
        </w:rPr>
        <w:t>Catre</w:t>
      </w:r>
      <w:proofErr w:type="spellEnd"/>
      <w:r w:rsidRPr="00A86FF9">
        <w:rPr>
          <w:rFonts w:ascii="Trebuchet MS" w:hAnsi="Trebuchet MS"/>
          <w:b/>
          <w:sz w:val="24"/>
          <w:szCs w:val="24"/>
        </w:rPr>
        <w:t>: CASA JUDETEANA DE PENSII CLUJ</w:t>
      </w: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 xml:space="preserve">Adresa </w:t>
      </w:r>
      <w:proofErr w:type="spellStart"/>
      <w:r w:rsidRPr="00A86FF9">
        <w:rPr>
          <w:rFonts w:ascii="Trebuchet MS" w:hAnsi="Trebuchet MS"/>
          <w:b/>
          <w:sz w:val="24"/>
          <w:szCs w:val="24"/>
        </w:rPr>
        <w:t>Str</w:t>
      </w:r>
      <w:proofErr w:type="spellEnd"/>
      <w:r w:rsidRPr="00A86FF9">
        <w:rPr>
          <w:rFonts w:ascii="Trebuchet MS" w:hAnsi="Trebuchet MS"/>
          <w:b/>
          <w:sz w:val="24"/>
          <w:szCs w:val="24"/>
        </w:rPr>
        <w:t xml:space="preserve"> .G </w:t>
      </w:r>
      <w:proofErr w:type="spellStart"/>
      <w:r w:rsidRPr="00A86FF9">
        <w:rPr>
          <w:rFonts w:ascii="Trebuchet MS" w:hAnsi="Trebuchet MS"/>
          <w:b/>
          <w:sz w:val="24"/>
          <w:szCs w:val="24"/>
        </w:rPr>
        <w:t>Cosbuc</w:t>
      </w:r>
      <w:proofErr w:type="spellEnd"/>
      <w:r w:rsidRPr="00A86FF9">
        <w:rPr>
          <w:rFonts w:ascii="Trebuchet MS" w:hAnsi="Trebuchet MS"/>
          <w:b/>
          <w:sz w:val="24"/>
          <w:szCs w:val="24"/>
        </w:rPr>
        <w:t xml:space="preserve"> br.2,Cluj Napoca</w:t>
      </w: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Tel:    0264-431010</w:t>
      </w:r>
    </w:p>
    <w:p w:rsidR="00A86FF9" w:rsidRPr="00A86FF9" w:rsidRDefault="00A86FF9" w:rsidP="00A86F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86FF9">
        <w:rPr>
          <w:rFonts w:ascii="Trebuchet MS" w:hAnsi="Trebuchet MS"/>
          <w:b/>
          <w:sz w:val="24"/>
          <w:szCs w:val="24"/>
        </w:rPr>
        <w:t>Fax:    0264-450080</w:t>
      </w: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Doamnelor/Domnilor,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1. Examinând </w:t>
      </w:r>
      <w:proofErr w:type="spellStart"/>
      <w:r w:rsidRPr="00A86FF9">
        <w:rPr>
          <w:rFonts w:ascii="Trebuchet MS" w:hAnsi="Trebuchet MS"/>
          <w:sz w:val="24"/>
          <w:szCs w:val="24"/>
        </w:rPr>
        <w:t>documentatia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de atribuire, </w:t>
      </w:r>
      <w:proofErr w:type="spellStart"/>
      <w:r w:rsidRPr="00A86FF9">
        <w:rPr>
          <w:rFonts w:ascii="Trebuchet MS" w:hAnsi="Trebuchet MS"/>
          <w:sz w:val="24"/>
          <w:szCs w:val="24"/>
        </w:rPr>
        <w:t>subsemnatii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A86FF9">
        <w:rPr>
          <w:rFonts w:ascii="Trebuchet MS" w:hAnsi="Trebuchet MS"/>
          <w:sz w:val="24"/>
          <w:szCs w:val="24"/>
        </w:rPr>
        <w:t>reprezentanti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ai ofertantului </w:t>
      </w:r>
      <w:r w:rsidRPr="00A86FF9">
        <w:rPr>
          <w:rFonts w:ascii="Trebuchet MS" w:hAnsi="Trebuchet MS"/>
          <w:sz w:val="20"/>
          <w:szCs w:val="20"/>
        </w:rPr>
        <w:t>denumirea/numele ofertantului</w:t>
      </w:r>
      <w:r w:rsidRPr="00A86FF9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 xml:space="preserve">__________________________________________, ne oferim ca, in conformitate cu prevederile si </w:t>
      </w:r>
      <w:proofErr w:type="spellStart"/>
      <w:r w:rsidRPr="00A86FF9">
        <w:rPr>
          <w:rFonts w:ascii="Trebuchet MS" w:hAnsi="Trebuchet MS"/>
          <w:sz w:val="24"/>
          <w:szCs w:val="24"/>
        </w:rPr>
        <w:t>cerintele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>cuprinse</w:t>
      </w:r>
      <w:r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 xml:space="preserve">(in </w:t>
      </w:r>
      <w:proofErr w:type="spellStart"/>
      <w:r w:rsidRPr="00A86FF9">
        <w:rPr>
          <w:rFonts w:ascii="Trebuchet MS" w:hAnsi="Trebuchet MS"/>
          <w:sz w:val="24"/>
          <w:szCs w:val="24"/>
        </w:rPr>
        <w:t>documentatia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mai sus </w:t>
      </w:r>
      <w:proofErr w:type="spellStart"/>
      <w:r w:rsidRPr="00A86FF9">
        <w:rPr>
          <w:rFonts w:ascii="Trebuchet MS" w:hAnsi="Trebuchet MS"/>
          <w:sz w:val="24"/>
          <w:szCs w:val="24"/>
        </w:rPr>
        <w:t>mentionata</w:t>
      </w:r>
      <w:proofErr w:type="spellEnd"/>
      <w:r w:rsidRPr="00A86FF9">
        <w:rPr>
          <w:rFonts w:ascii="Trebuchet MS" w:hAnsi="Trebuchet MS"/>
          <w:sz w:val="24"/>
          <w:szCs w:val="24"/>
        </w:rPr>
        <w:t>, să prestăm serviciile medicale de medicina muncii pentru toți salariații din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cadrul</w:t>
      </w:r>
      <w:r w:rsidR="00133269" w:rsidRPr="00133269">
        <w:rPr>
          <w:rFonts w:ascii="Trebuchet MS" w:hAnsi="Trebuchet MS"/>
          <w:sz w:val="24"/>
          <w:szCs w:val="24"/>
        </w:rPr>
        <w:t>: CASA JUDETEANA DE PENSII CLUJ</w:t>
      </w:r>
      <w:r w:rsidRPr="00A86FF9">
        <w:rPr>
          <w:rFonts w:ascii="Trebuchet MS" w:hAnsi="Trebuchet MS"/>
          <w:sz w:val="24"/>
          <w:szCs w:val="24"/>
        </w:rPr>
        <w:t xml:space="preserve">, cod CPV 85147000-1 Servicii de medicina muncii, pentru suma de </w:t>
      </w:r>
      <w:r w:rsidR="00133269">
        <w:rPr>
          <w:rFonts w:ascii="Trebuchet MS" w:hAnsi="Trebuchet MS"/>
          <w:sz w:val="24"/>
          <w:szCs w:val="24"/>
        </w:rPr>
        <w:t>……………………….</w:t>
      </w:r>
      <w:r w:rsidRPr="00A86FF9">
        <w:rPr>
          <w:rFonts w:ascii="Trebuchet MS" w:hAnsi="Trebuchet MS"/>
          <w:sz w:val="24"/>
          <w:szCs w:val="24"/>
        </w:rPr>
        <w:t xml:space="preserve"> LEI, la care</w:t>
      </w:r>
      <w:r w:rsidR="00133269">
        <w:rPr>
          <w:rFonts w:ascii="Trebuchet MS" w:hAnsi="Trebuchet MS"/>
          <w:sz w:val="24"/>
          <w:szCs w:val="24"/>
        </w:rPr>
        <w:t>…………………………..</w:t>
      </w:r>
      <w:r w:rsidRPr="00A86FF9">
        <w:rPr>
          <w:rFonts w:ascii="Trebuchet MS" w:hAnsi="Trebuchet MS"/>
          <w:sz w:val="24"/>
          <w:szCs w:val="24"/>
        </w:rPr>
        <w:t xml:space="preserve">se </w:t>
      </w:r>
      <w:proofErr w:type="spellStart"/>
      <w:r w:rsidRPr="00A86FF9">
        <w:rPr>
          <w:rFonts w:ascii="Trebuchet MS" w:hAnsi="Trebuchet MS"/>
          <w:sz w:val="24"/>
          <w:szCs w:val="24"/>
        </w:rPr>
        <w:t>adauga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taxa pe valoarea </w:t>
      </w:r>
      <w:proofErr w:type="spellStart"/>
      <w:r w:rsidRPr="00A86FF9">
        <w:rPr>
          <w:rFonts w:ascii="Trebuchet MS" w:hAnsi="Trebuchet MS"/>
          <w:sz w:val="24"/>
          <w:szCs w:val="24"/>
        </w:rPr>
        <w:t>adaugata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in valoare de </w:t>
      </w:r>
      <w:r w:rsidR="00133269">
        <w:rPr>
          <w:rFonts w:ascii="Trebuchet MS" w:hAnsi="Trebuchet MS"/>
          <w:sz w:val="24"/>
          <w:szCs w:val="24"/>
        </w:rPr>
        <w:t>0 (zero)</w:t>
      </w:r>
      <w:r w:rsidRPr="00A86FF9">
        <w:rPr>
          <w:rFonts w:ascii="Trebuchet MS" w:hAnsi="Trebuchet MS"/>
          <w:sz w:val="24"/>
          <w:szCs w:val="24"/>
        </w:rPr>
        <w:t xml:space="preserve"> LEI,.</w:t>
      </w:r>
    </w:p>
    <w:p w:rsidR="00A86FF9" w:rsidRPr="00A86FF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r w:rsidR="00A86FF9" w:rsidRPr="00A86FF9">
        <w:rPr>
          <w:rFonts w:ascii="Trebuchet MS" w:hAnsi="Trebuchet MS"/>
          <w:sz w:val="24"/>
          <w:szCs w:val="24"/>
        </w:rPr>
        <w:t xml:space="preserve">2. Ne angajam ca, in cazul in care oferta </w:t>
      </w:r>
      <w:proofErr w:type="spellStart"/>
      <w:r w:rsidR="00A86FF9" w:rsidRPr="00A86FF9">
        <w:rPr>
          <w:rFonts w:ascii="Trebuchet MS" w:hAnsi="Trebuchet MS"/>
          <w:sz w:val="24"/>
          <w:szCs w:val="24"/>
        </w:rPr>
        <w:t>noastra</w:t>
      </w:r>
      <w:proofErr w:type="spellEnd"/>
      <w:r w:rsidR="00A86FF9" w:rsidRPr="00A86FF9">
        <w:rPr>
          <w:rFonts w:ascii="Trebuchet MS" w:hAnsi="Trebuchet MS"/>
          <w:sz w:val="24"/>
          <w:szCs w:val="24"/>
        </w:rPr>
        <w:t xml:space="preserve"> este stabilita </w:t>
      </w:r>
      <w:proofErr w:type="spellStart"/>
      <w:r w:rsidR="00A86FF9" w:rsidRPr="00A86FF9">
        <w:rPr>
          <w:rFonts w:ascii="Trebuchet MS" w:hAnsi="Trebuchet MS"/>
          <w:sz w:val="24"/>
          <w:szCs w:val="24"/>
        </w:rPr>
        <w:t>câstigatoare</w:t>
      </w:r>
      <w:proofErr w:type="spellEnd"/>
      <w:r w:rsidR="00A86FF9" w:rsidRPr="00A86FF9">
        <w:rPr>
          <w:rFonts w:ascii="Trebuchet MS" w:hAnsi="Trebuchet MS"/>
          <w:sz w:val="24"/>
          <w:szCs w:val="24"/>
        </w:rPr>
        <w:t>, sa prestăm serviciile graficul</w:t>
      </w:r>
      <w:r>
        <w:rPr>
          <w:rFonts w:ascii="Trebuchet MS" w:hAnsi="Trebuchet MS"/>
          <w:sz w:val="24"/>
          <w:szCs w:val="24"/>
        </w:rPr>
        <w:t xml:space="preserve"> </w:t>
      </w:r>
      <w:r w:rsidR="00A86FF9" w:rsidRPr="00A86FF9">
        <w:rPr>
          <w:rFonts w:ascii="Trebuchet MS" w:hAnsi="Trebuchet MS"/>
          <w:sz w:val="24"/>
          <w:szCs w:val="24"/>
        </w:rPr>
        <w:t>de timp agreat cu Achizitorul.</w:t>
      </w:r>
    </w:p>
    <w:p w:rsidR="00A86FF9" w:rsidRPr="00A86FF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r w:rsidR="00A86FF9" w:rsidRPr="00A86FF9">
        <w:rPr>
          <w:rFonts w:ascii="Trebuchet MS" w:hAnsi="Trebuchet MS"/>
          <w:sz w:val="24"/>
          <w:szCs w:val="24"/>
        </w:rPr>
        <w:t xml:space="preserve">3. Ne angajam sa </w:t>
      </w:r>
      <w:proofErr w:type="spellStart"/>
      <w:r w:rsidR="00A86FF9" w:rsidRPr="00A86FF9">
        <w:rPr>
          <w:rFonts w:ascii="Trebuchet MS" w:hAnsi="Trebuchet MS"/>
          <w:sz w:val="24"/>
          <w:szCs w:val="24"/>
        </w:rPr>
        <w:t>mentinem</w:t>
      </w:r>
      <w:proofErr w:type="spellEnd"/>
      <w:r w:rsidR="00A86FF9" w:rsidRPr="00A86FF9">
        <w:rPr>
          <w:rFonts w:ascii="Trebuchet MS" w:hAnsi="Trebuchet MS"/>
          <w:sz w:val="24"/>
          <w:szCs w:val="24"/>
        </w:rPr>
        <w:t xml:space="preserve"> aceasta oferta valabila pentru o durata de__________zile,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respectiv </w:t>
      </w:r>
      <w:proofErr w:type="spellStart"/>
      <w:r w:rsidRPr="00A86FF9">
        <w:rPr>
          <w:rFonts w:ascii="Trebuchet MS" w:hAnsi="Trebuchet MS"/>
          <w:sz w:val="24"/>
          <w:szCs w:val="24"/>
        </w:rPr>
        <w:t>pâna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la data de __________________ </w:t>
      </w:r>
      <w:r w:rsidR="00133269">
        <w:rPr>
          <w:rFonts w:ascii="Trebuchet MS" w:hAnsi="Trebuchet MS"/>
          <w:sz w:val="24"/>
          <w:szCs w:val="24"/>
        </w:rPr>
        <w:t xml:space="preserve"> </w:t>
      </w:r>
      <w:r w:rsidRPr="00133269">
        <w:rPr>
          <w:rFonts w:ascii="Trebuchet MS" w:hAnsi="Trebuchet MS"/>
          <w:sz w:val="18"/>
          <w:szCs w:val="18"/>
        </w:rPr>
        <w:t>(durata in litere si cifre) (ziua/luna/anul)</w:t>
      </w:r>
      <w:r w:rsidR="00133269">
        <w:rPr>
          <w:rFonts w:ascii="Trebuchet MS" w:hAnsi="Trebuchet MS"/>
          <w:sz w:val="18"/>
          <w:szCs w:val="18"/>
        </w:rPr>
        <w:t xml:space="preserve"> si </w:t>
      </w:r>
      <w:r w:rsidRPr="00A86FF9">
        <w:rPr>
          <w:rFonts w:ascii="Trebuchet MS" w:hAnsi="Trebuchet MS"/>
          <w:sz w:val="24"/>
          <w:szCs w:val="24"/>
        </w:rPr>
        <w:t xml:space="preserve">ea va </w:t>
      </w:r>
      <w:proofErr w:type="spellStart"/>
      <w:r w:rsidRPr="00A86FF9">
        <w:rPr>
          <w:rFonts w:ascii="Trebuchet MS" w:hAnsi="Trebuchet MS"/>
          <w:sz w:val="24"/>
          <w:szCs w:val="24"/>
        </w:rPr>
        <w:t>ramâne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obligatorie pentru noi si poate fi acceptata oricând </w:t>
      </w:r>
      <w:proofErr w:type="spellStart"/>
      <w:r w:rsidRPr="00A86FF9">
        <w:rPr>
          <w:rFonts w:ascii="Trebuchet MS" w:hAnsi="Trebuchet MS"/>
          <w:sz w:val="24"/>
          <w:szCs w:val="24"/>
        </w:rPr>
        <w:t>inainte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de expirarea perioadei de valabilitate.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4. </w:t>
      </w:r>
      <w:proofErr w:type="spellStart"/>
      <w:r w:rsidRPr="00A86FF9">
        <w:rPr>
          <w:rFonts w:ascii="Trebuchet MS" w:hAnsi="Trebuchet MS"/>
          <w:sz w:val="24"/>
          <w:szCs w:val="24"/>
        </w:rPr>
        <w:t>Pâna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A86FF9">
        <w:rPr>
          <w:rFonts w:ascii="Trebuchet MS" w:hAnsi="Trebuchet MS"/>
          <w:sz w:val="24"/>
          <w:szCs w:val="24"/>
        </w:rPr>
        <w:t>incheierea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si semnarea contractului de </w:t>
      </w:r>
      <w:proofErr w:type="spellStart"/>
      <w:r w:rsidRPr="00A86FF9">
        <w:rPr>
          <w:rFonts w:ascii="Trebuchet MS" w:hAnsi="Trebuchet MS"/>
          <w:sz w:val="24"/>
          <w:szCs w:val="24"/>
        </w:rPr>
        <w:t>achizitie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publica aceasta oferta, </w:t>
      </w:r>
      <w:proofErr w:type="spellStart"/>
      <w:r w:rsidRPr="00A86FF9">
        <w:rPr>
          <w:rFonts w:ascii="Trebuchet MS" w:hAnsi="Trebuchet MS"/>
          <w:sz w:val="24"/>
          <w:szCs w:val="24"/>
        </w:rPr>
        <w:t>impreuna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cu</w:t>
      </w:r>
      <w:r w:rsidR="00133269"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 xml:space="preserve">comunicarea transmisa de </w:t>
      </w:r>
      <w:proofErr w:type="spellStart"/>
      <w:r w:rsidRPr="00A86FF9">
        <w:rPr>
          <w:rFonts w:ascii="Trebuchet MS" w:hAnsi="Trebuchet MS"/>
          <w:sz w:val="24"/>
          <w:szCs w:val="24"/>
        </w:rPr>
        <w:t>dumneavoastra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, prin care oferta </w:t>
      </w:r>
      <w:proofErr w:type="spellStart"/>
      <w:r w:rsidRPr="00A86FF9">
        <w:rPr>
          <w:rFonts w:ascii="Trebuchet MS" w:hAnsi="Trebuchet MS"/>
          <w:sz w:val="24"/>
          <w:szCs w:val="24"/>
        </w:rPr>
        <w:t>noastra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este stabilita </w:t>
      </w:r>
      <w:proofErr w:type="spellStart"/>
      <w:r w:rsidRPr="00A86FF9">
        <w:rPr>
          <w:rFonts w:ascii="Trebuchet MS" w:hAnsi="Trebuchet MS"/>
          <w:sz w:val="24"/>
          <w:szCs w:val="24"/>
        </w:rPr>
        <w:t>câstigatoare</w:t>
      </w:r>
      <w:proofErr w:type="spellEnd"/>
      <w:r w:rsidRPr="00A86FF9">
        <w:rPr>
          <w:rFonts w:ascii="Trebuchet MS" w:hAnsi="Trebuchet MS"/>
          <w:sz w:val="24"/>
          <w:szCs w:val="24"/>
        </w:rPr>
        <w:t>, vor constitui un</w:t>
      </w:r>
      <w:r w:rsidR="00133269"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>contract angajant intre noi.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5. </w:t>
      </w:r>
      <w:proofErr w:type="spellStart"/>
      <w:r w:rsidRPr="00A86FF9">
        <w:rPr>
          <w:rFonts w:ascii="Trebuchet MS" w:hAnsi="Trebuchet MS"/>
          <w:sz w:val="24"/>
          <w:szCs w:val="24"/>
        </w:rPr>
        <w:t>Alaturi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de oferta de baza: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 |_| depunem oferta alternativa, ale </w:t>
      </w:r>
      <w:proofErr w:type="spellStart"/>
      <w:r w:rsidRPr="00A86FF9">
        <w:rPr>
          <w:rFonts w:ascii="Trebuchet MS" w:hAnsi="Trebuchet MS"/>
          <w:sz w:val="24"/>
          <w:szCs w:val="24"/>
        </w:rPr>
        <w:t>carei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detalii sunt prezentate intr-un formular de oferta separat, marcat in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mod clar "alternativa";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 |_| nu depunem oferta alternativa.</w:t>
      </w: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 (se </w:t>
      </w:r>
      <w:proofErr w:type="spellStart"/>
      <w:r w:rsidRPr="00A86FF9">
        <w:rPr>
          <w:rFonts w:ascii="Trebuchet MS" w:hAnsi="Trebuchet MS"/>
          <w:sz w:val="24"/>
          <w:szCs w:val="24"/>
        </w:rPr>
        <w:t>bifeaza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6FF9">
        <w:rPr>
          <w:rFonts w:ascii="Trebuchet MS" w:hAnsi="Trebuchet MS"/>
          <w:sz w:val="24"/>
          <w:szCs w:val="24"/>
        </w:rPr>
        <w:t>optiunea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6FF9">
        <w:rPr>
          <w:rFonts w:ascii="Trebuchet MS" w:hAnsi="Trebuchet MS"/>
          <w:sz w:val="24"/>
          <w:szCs w:val="24"/>
        </w:rPr>
        <w:t>corespunzatoare</w:t>
      </w:r>
      <w:proofErr w:type="spellEnd"/>
      <w:r w:rsidRPr="00A86FF9">
        <w:rPr>
          <w:rFonts w:ascii="Trebuchet MS" w:hAnsi="Trebuchet MS"/>
          <w:sz w:val="24"/>
          <w:szCs w:val="24"/>
        </w:rPr>
        <w:t>)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 xml:space="preserve">6. </w:t>
      </w:r>
      <w:proofErr w:type="spellStart"/>
      <w:r w:rsidRPr="00A86FF9">
        <w:rPr>
          <w:rFonts w:ascii="Trebuchet MS" w:hAnsi="Trebuchet MS"/>
          <w:sz w:val="24"/>
          <w:szCs w:val="24"/>
        </w:rPr>
        <w:t>Intelegem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ca nu </w:t>
      </w:r>
      <w:proofErr w:type="spellStart"/>
      <w:r w:rsidRPr="00A86FF9">
        <w:rPr>
          <w:rFonts w:ascii="Trebuchet MS" w:hAnsi="Trebuchet MS"/>
          <w:sz w:val="24"/>
          <w:szCs w:val="24"/>
        </w:rPr>
        <w:t>sunteti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6FF9">
        <w:rPr>
          <w:rFonts w:ascii="Trebuchet MS" w:hAnsi="Trebuchet MS"/>
          <w:sz w:val="24"/>
          <w:szCs w:val="24"/>
        </w:rPr>
        <w:t>obligati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sa </w:t>
      </w:r>
      <w:proofErr w:type="spellStart"/>
      <w:r w:rsidRPr="00A86FF9">
        <w:rPr>
          <w:rFonts w:ascii="Trebuchet MS" w:hAnsi="Trebuchet MS"/>
          <w:sz w:val="24"/>
          <w:szCs w:val="24"/>
        </w:rPr>
        <w:t>acceptati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oferta cu cel mai </w:t>
      </w:r>
      <w:proofErr w:type="spellStart"/>
      <w:r w:rsidRPr="00A86FF9">
        <w:rPr>
          <w:rFonts w:ascii="Trebuchet MS" w:hAnsi="Trebuchet MS"/>
          <w:sz w:val="24"/>
          <w:szCs w:val="24"/>
        </w:rPr>
        <w:t>scazut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A86FF9">
        <w:rPr>
          <w:rFonts w:ascii="Trebuchet MS" w:hAnsi="Trebuchet MS"/>
          <w:sz w:val="24"/>
          <w:szCs w:val="24"/>
        </w:rPr>
        <w:t>pret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sau orice alta oferta pe care</w:t>
      </w:r>
      <w:r w:rsidR="00133269"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 xml:space="preserve">o </w:t>
      </w:r>
      <w:proofErr w:type="spellStart"/>
      <w:r w:rsidRPr="00A86FF9">
        <w:rPr>
          <w:rFonts w:ascii="Trebuchet MS" w:hAnsi="Trebuchet MS"/>
          <w:sz w:val="24"/>
          <w:szCs w:val="24"/>
        </w:rPr>
        <w:t>puteti</w:t>
      </w:r>
      <w:proofErr w:type="spellEnd"/>
      <w:r w:rsidRPr="00A86FF9">
        <w:rPr>
          <w:rFonts w:ascii="Trebuchet MS" w:hAnsi="Trebuchet MS"/>
          <w:sz w:val="24"/>
          <w:szCs w:val="24"/>
        </w:rPr>
        <w:t xml:space="preserve"> primi.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P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Data _____/_____/_____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____________</w:t>
      </w:r>
      <w:r w:rsidR="00133269">
        <w:rPr>
          <w:rFonts w:ascii="Trebuchet MS" w:hAnsi="Trebuchet MS"/>
          <w:sz w:val="24"/>
          <w:szCs w:val="24"/>
        </w:rPr>
        <w:t>____________________</w:t>
      </w:r>
      <w:r w:rsidRPr="00A86FF9">
        <w:rPr>
          <w:rFonts w:ascii="Trebuchet MS" w:hAnsi="Trebuchet MS"/>
          <w:sz w:val="24"/>
          <w:szCs w:val="24"/>
        </w:rPr>
        <w:t xml:space="preserve">, in calitate de _____________________, legal 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A86FF9" w:rsidRDefault="00A86FF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A86FF9">
        <w:rPr>
          <w:rFonts w:ascii="Trebuchet MS" w:hAnsi="Trebuchet MS"/>
          <w:sz w:val="24"/>
          <w:szCs w:val="24"/>
        </w:rPr>
        <w:t>autorizat sa semnez</w:t>
      </w:r>
      <w:r w:rsidR="00133269">
        <w:rPr>
          <w:rFonts w:ascii="Trebuchet MS" w:hAnsi="Trebuchet MS"/>
          <w:sz w:val="24"/>
          <w:szCs w:val="24"/>
        </w:rPr>
        <w:t xml:space="preserve"> </w:t>
      </w:r>
      <w:r w:rsidRPr="00A86FF9">
        <w:rPr>
          <w:rFonts w:ascii="Trebuchet MS" w:hAnsi="Trebuchet MS"/>
          <w:sz w:val="24"/>
          <w:szCs w:val="24"/>
        </w:rPr>
        <w:t xml:space="preserve"> oferta pentru si in numele ____________________________________</w:t>
      </w: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A86FF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</w:t>
      </w:r>
      <w:r w:rsidRPr="00133269">
        <w:rPr>
          <w:rFonts w:ascii="Trebuchet MS" w:hAnsi="Trebuchet MS"/>
          <w:sz w:val="18"/>
          <w:szCs w:val="18"/>
        </w:rPr>
        <w:t xml:space="preserve">(nume si </w:t>
      </w:r>
      <w:proofErr w:type="spellStart"/>
      <w:r w:rsidRPr="00133269">
        <w:rPr>
          <w:rFonts w:ascii="Trebuchet MS" w:hAnsi="Trebuchet MS"/>
          <w:sz w:val="18"/>
          <w:szCs w:val="18"/>
        </w:rPr>
        <w:t>semnatura</w:t>
      </w:r>
      <w:proofErr w:type="spellEnd"/>
      <w:r w:rsidRPr="00133269">
        <w:rPr>
          <w:rFonts w:ascii="Trebuchet MS" w:hAnsi="Trebuchet MS"/>
          <w:sz w:val="18"/>
          <w:szCs w:val="18"/>
        </w:rPr>
        <w:t>)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>OPERATOR ECONOMIC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  </w:t>
      </w:r>
      <w:r w:rsidRPr="00133269">
        <w:rPr>
          <w:rFonts w:ascii="Trebuchet MS" w:hAnsi="Trebuchet MS"/>
          <w:b/>
          <w:sz w:val="24"/>
          <w:szCs w:val="24"/>
        </w:rPr>
        <w:t>Formular 6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 ________________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>(denumirea/numele)</w:t>
      </w: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>DECLARATIE PRIVIND SUBCONTRACTANTII</w:t>
      </w: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>(PARTEA/PARTILE DIN CONTRACT CARE SUNT INDEPLINITE DE SUBCONTRACTANTI SI</w:t>
      </w: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  <w:r w:rsidRPr="00133269">
        <w:rPr>
          <w:rFonts w:ascii="Trebuchet MS" w:hAnsi="Trebuchet MS"/>
          <w:b/>
        </w:rPr>
        <w:t>SPECIALIZAREA ACESTORA)</w:t>
      </w: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</w:p>
    <w:p w:rsidR="00133269" w:rsidRPr="00133269" w:rsidRDefault="00133269" w:rsidP="00133269">
      <w:pPr>
        <w:spacing w:after="0" w:line="240" w:lineRule="auto"/>
        <w:jc w:val="center"/>
        <w:rPr>
          <w:rFonts w:ascii="Trebuchet MS" w:hAnsi="Trebuchet MS"/>
          <w:b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Subsemnatul, reprezentant </w:t>
      </w:r>
      <w:proofErr w:type="spellStart"/>
      <w:r w:rsidRPr="00133269">
        <w:rPr>
          <w:rFonts w:ascii="Trebuchet MS" w:hAnsi="Trebuchet MS"/>
          <w:sz w:val="24"/>
          <w:szCs w:val="24"/>
        </w:rPr>
        <w:t>imputernicit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al .........................................................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(denumirea/numele si sediul/adresa candidatului/ofertantului) declar pe propria </w:t>
      </w:r>
      <w:proofErr w:type="spellStart"/>
      <w:r w:rsidRPr="00133269">
        <w:rPr>
          <w:rFonts w:ascii="Trebuchet MS" w:hAnsi="Trebuchet MS"/>
          <w:sz w:val="24"/>
          <w:szCs w:val="24"/>
        </w:rPr>
        <w:t>raspundere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,sub </w:t>
      </w:r>
      <w:proofErr w:type="spellStart"/>
      <w:r w:rsidRPr="00133269">
        <w:rPr>
          <w:rFonts w:ascii="Trebuchet MS" w:hAnsi="Trebuchet MS"/>
          <w:sz w:val="24"/>
          <w:szCs w:val="24"/>
        </w:rPr>
        <w:t>sanctiunile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aplicate faptei de fals in acte publice, ca datele prezentate in tabelul de mai jos</w:t>
      </w:r>
      <w:r>
        <w:rPr>
          <w:rFonts w:ascii="Trebuchet MS" w:hAnsi="Trebuchet MS"/>
          <w:sz w:val="24"/>
          <w:szCs w:val="24"/>
        </w:rPr>
        <w:t xml:space="preserve"> </w:t>
      </w:r>
      <w:r w:rsidRPr="00133269">
        <w:rPr>
          <w:rFonts w:ascii="Trebuchet MS" w:hAnsi="Trebuchet MS"/>
          <w:sz w:val="24"/>
          <w:szCs w:val="24"/>
        </w:rPr>
        <w:t>sunt reale.</w:t>
      </w: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Subsemnatul declar ca </w:t>
      </w:r>
      <w:proofErr w:type="spellStart"/>
      <w:r w:rsidRPr="00133269">
        <w:rPr>
          <w:rFonts w:ascii="Trebuchet MS" w:hAnsi="Trebuchet MS"/>
          <w:sz w:val="24"/>
          <w:szCs w:val="24"/>
        </w:rPr>
        <w:t>informatiile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furnizate sunt complete si corecte in fiecare detaliu si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133269">
        <w:rPr>
          <w:rFonts w:ascii="Trebuchet MS" w:hAnsi="Trebuchet MS"/>
          <w:sz w:val="24"/>
          <w:szCs w:val="24"/>
        </w:rPr>
        <w:t>inteleg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ca autoritatea contractanta are dreptul de a solicita, in scopul </w:t>
      </w:r>
      <w:proofErr w:type="spellStart"/>
      <w:r w:rsidRPr="00133269">
        <w:rPr>
          <w:rFonts w:ascii="Trebuchet MS" w:hAnsi="Trebuchet MS"/>
          <w:sz w:val="24"/>
          <w:szCs w:val="24"/>
        </w:rPr>
        <w:t>verificarii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si </w:t>
      </w:r>
      <w:proofErr w:type="spellStart"/>
      <w:r w:rsidRPr="00133269">
        <w:rPr>
          <w:rFonts w:ascii="Trebuchet MS" w:hAnsi="Trebuchet MS"/>
          <w:sz w:val="24"/>
          <w:szCs w:val="24"/>
        </w:rPr>
        <w:t>confirmarii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33269">
        <w:rPr>
          <w:rFonts w:ascii="Trebuchet MS" w:hAnsi="Trebuchet MS"/>
          <w:sz w:val="24"/>
          <w:szCs w:val="24"/>
        </w:rPr>
        <w:t>declaratiilor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33269">
        <w:rPr>
          <w:rFonts w:ascii="Trebuchet MS" w:hAnsi="Trebuchet MS"/>
          <w:sz w:val="24"/>
          <w:szCs w:val="24"/>
        </w:rPr>
        <w:t>situatiilor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si documentelor care </w:t>
      </w:r>
      <w:proofErr w:type="spellStart"/>
      <w:r w:rsidRPr="00133269">
        <w:rPr>
          <w:rFonts w:ascii="Trebuchet MS" w:hAnsi="Trebuchet MS"/>
          <w:sz w:val="24"/>
          <w:szCs w:val="24"/>
        </w:rPr>
        <w:t>insotesc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oferta, orice </w:t>
      </w:r>
      <w:proofErr w:type="spellStart"/>
      <w:r w:rsidRPr="00133269">
        <w:rPr>
          <w:rFonts w:ascii="Trebuchet MS" w:hAnsi="Trebuchet MS"/>
          <w:sz w:val="24"/>
          <w:szCs w:val="24"/>
        </w:rPr>
        <w:t>informatii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suplimentare in</w:t>
      </w:r>
      <w:r>
        <w:rPr>
          <w:rFonts w:ascii="Trebuchet MS" w:hAnsi="Trebuchet MS"/>
          <w:sz w:val="24"/>
          <w:szCs w:val="24"/>
        </w:rPr>
        <w:t xml:space="preserve"> </w:t>
      </w:r>
      <w:r w:rsidRPr="00133269">
        <w:rPr>
          <w:rFonts w:ascii="Trebuchet MS" w:hAnsi="Trebuchet MS"/>
          <w:sz w:val="24"/>
          <w:szCs w:val="24"/>
        </w:rPr>
        <w:t xml:space="preserve">scopul </w:t>
      </w:r>
      <w:proofErr w:type="spellStart"/>
      <w:r w:rsidRPr="00133269">
        <w:rPr>
          <w:rFonts w:ascii="Trebuchet MS" w:hAnsi="Trebuchet MS"/>
          <w:sz w:val="24"/>
          <w:szCs w:val="24"/>
        </w:rPr>
        <w:t>verificarii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datelor din prezenta </w:t>
      </w:r>
      <w:proofErr w:type="spellStart"/>
      <w:r w:rsidRPr="00133269">
        <w:rPr>
          <w:rFonts w:ascii="Trebuchet MS" w:hAnsi="Trebuchet MS"/>
          <w:sz w:val="24"/>
          <w:szCs w:val="24"/>
        </w:rPr>
        <w:t>declaratie</w:t>
      </w:r>
      <w:proofErr w:type="spellEnd"/>
      <w:r w:rsidRPr="00133269">
        <w:rPr>
          <w:rFonts w:ascii="Trebuchet MS" w:hAnsi="Trebuchet MS"/>
          <w:sz w:val="24"/>
          <w:szCs w:val="24"/>
        </w:rPr>
        <w:t>.</w:t>
      </w: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Subsemnatul autorizez prin prezenta orice </w:t>
      </w:r>
      <w:proofErr w:type="spellStart"/>
      <w:r w:rsidRPr="00133269">
        <w:rPr>
          <w:rFonts w:ascii="Trebuchet MS" w:hAnsi="Trebuchet MS"/>
          <w:sz w:val="24"/>
          <w:szCs w:val="24"/>
        </w:rPr>
        <w:t>institutie</w:t>
      </w:r>
      <w:proofErr w:type="spellEnd"/>
      <w:r w:rsidRPr="00133269">
        <w:rPr>
          <w:rFonts w:ascii="Trebuchet MS" w:hAnsi="Trebuchet MS"/>
          <w:sz w:val="24"/>
          <w:szCs w:val="24"/>
        </w:rPr>
        <w:t>, societate comerciala, banca, alte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 xml:space="preserve">persoane juridice sa furnizeze </w:t>
      </w:r>
      <w:proofErr w:type="spellStart"/>
      <w:r w:rsidRPr="00133269">
        <w:rPr>
          <w:rFonts w:ascii="Trebuchet MS" w:hAnsi="Trebuchet MS"/>
          <w:sz w:val="24"/>
          <w:szCs w:val="24"/>
        </w:rPr>
        <w:t>informatii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33269">
        <w:rPr>
          <w:rFonts w:ascii="Trebuchet MS" w:hAnsi="Trebuchet MS"/>
          <w:sz w:val="24"/>
          <w:szCs w:val="24"/>
        </w:rPr>
        <w:t>reprezentantilor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33269">
        <w:rPr>
          <w:rFonts w:ascii="Trebuchet MS" w:hAnsi="Trebuchet MS"/>
          <w:sz w:val="24"/>
          <w:szCs w:val="24"/>
        </w:rPr>
        <w:t>autorizati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ai</w:t>
      </w:r>
      <w:r>
        <w:rPr>
          <w:rFonts w:ascii="Trebuchet MS" w:hAnsi="Trebuchet MS"/>
          <w:sz w:val="24"/>
          <w:szCs w:val="24"/>
        </w:rPr>
        <w:t xml:space="preserve"> </w:t>
      </w:r>
      <w:r w:rsidRPr="00133269">
        <w:rPr>
          <w:rFonts w:ascii="Trebuchet MS" w:hAnsi="Trebuchet MS"/>
          <w:sz w:val="24"/>
          <w:szCs w:val="24"/>
        </w:rPr>
        <w:t xml:space="preserve">..................................................................... (denumirea si adresa </w:t>
      </w:r>
      <w:proofErr w:type="spellStart"/>
      <w:r w:rsidRPr="00133269">
        <w:rPr>
          <w:rFonts w:ascii="Trebuchet MS" w:hAnsi="Trebuchet MS"/>
          <w:sz w:val="24"/>
          <w:szCs w:val="24"/>
        </w:rPr>
        <w:t>autoritatii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contractante) cu privire la</w:t>
      </w:r>
      <w:r>
        <w:rPr>
          <w:rFonts w:ascii="Trebuchet MS" w:hAnsi="Trebuchet MS"/>
          <w:sz w:val="24"/>
          <w:szCs w:val="24"/>
        </w:rPr>
        <w:t xml:space="preserve"> </w:t>
      </w:r>
      <w:r w:rsidRPr="00133269">
        <w:rPr>
          <w:rFonts w:ascii="Trebuchet MS" w:hAnsi="Trebuchet MS"/>
          <w:sz w:val="24"/>
          <w:szCs w:val="24"/>
        </w:rPr>
        <w:t xml:space="preserve">orice aspect tehnic si financiar in </w:t>
      </w:r>
      <w:proofErr w:type="spellStart"/>
      <w:r w:rsidRPr="00133269">
        <w:rPr>
          <w:rFonts w:ascii="Trebuchet MS" w:hAnsi="Trebuchet MS"/>
          <w:sz w:val="24"/>
          <w:szCs w:val="24"/>
        </w:rPr>
        <w:t>legatura</w:t>
      </w:r>
      <w:proofErr w:type="spellEnd"/>
      <w:r w:rsidRPr="00133269">
        <w:rPr>
          <w:rFonts w:ascii="Trebuchet MS" w:hAnsi="Trebuchet MS"/>
          <w:sz w:val="24"/>
          <w:szCs w:val="24"/>
        </w:rPr>
        <w:t xml:space="preserve"> cu activitatea </w:t>
      </w:r>
      <w:proofErr w:type="spellStart"/>
      <w:r w:rsidRPr="00133269">
        <w:rPr>
          <w:rFonts w:ascii="Trebuchet MS" w:hAnsi="Trebuchet MS"/>
          <w:sz w:val="24"/>
          <w:szCs w:val="24"/>
        </w:rPr>
        <w:t>noastra</w:t>
      </w:r>
      <w:proofErr w:type="spellEnd"/>
      <w:r w:rsidRPr="00133269">
        <w:rPr>
          <w:rFonts w:ascii="Trebuchet MS" w:hAnsi="Trebuchet MS"/>
          <w:sz w:val="24"/>
          <w:szCs w:val="24"/>
        </w:rPr>
        <w:t>.</w:t>
      </w: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545"/>
        <w:gridCol w:w="2494"/>
      </w:tblGrid>
      <w:tr w:rsidR="00133269" w:rsidTr="00133269">
        <w:tc>
          <w:tcPr>
            <w:tcW w:w="959" w:type="dxa"/>
          </w:tcPr>
          <w:p w:rsidR="00133269" w:rsidRP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33269">
              <w:rPr>
                <w:rFonts w:ascii="Trebuchet MS" w:hAnsi="Trebuchet MS"/>
                <w:sz w:val="24"/>
                <w:szCs w:val="24"/>
              </w:rPr>
              <w:t>Nr.</w:t>
            </w:r>
          </w:p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33269">
              <w:rPr>
                <w:rFonts w:ascii="Trebuchet MS" w:hAnsi="Trebuchet MS"/>
                <w:sz w:val="24"/>
                <w:szCs w:val="24"/>
              </w:rPr>
              <w:t>Crt.</w:t>
            </w:r>
          </w:p>
        </w:tc>
        <w:tc>
          <w:tcPr>
            <w:tcW w:w="2977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33269">
              <w:rPr>
                <w:rFonts w:ascii="Trebuchet MS" w:hAnsi="Trebuchet MS"/>
                <w:sz w:val="24"/>
                <w:szCs w:val="24"/>
              </w:rPr>
              <w:t>Denumire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133269">
              <w:rPr>
                <w:rFonts w:ascii="Trebuchet MS" w:hAnsi="Trebuchet MS"/>
                <w:sz w:val="24"/>
                <w:szCs w:val="24"/>
              </w:rPr>
              <w:t>subcontractant</w:t>
            </w:r>
          </w:p>
        </w:tc>
        <w:tc>
          <w:tcPr>
            <w:tcW w:w="3545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33269">
              <w:rPr>
                <w:rFonts w:ascii="Trebuchet MS" w:hAnsi="Trebuchet MS"/>
                <w:sz w:val="24"/>
                <w:szCs w:val="24"/>
              </w:rPr>
              <w:t>Partea/</w:t>
            </w:r>
            <w:proofErr w:type="spellStart"/>
            <w:r w:rsidRPr="00133269">
              <w:rPr>
                <w:rFonts w:ascii="Trebuchet MS" w:hAnsi="Trebuchet MS"/>
                <w:sz w:val="24"/>
                <w:szCs w:val="24"/>
              </w:rPr>
              <w:t>partile</w:t>
            </w:r>
            <w:proofErr w:type="spellEnd"/>
            <w:r w:rsidRPr="00133269">
              <w:rPr>
                <w:rFonts w:ascii="Trebuchet MS" w:hAnsi="Trebuchet MS"/>
                <w:sz w:val="24"/>
                <w:szCs w:val="24"/>
              </w:rPr>
              <w:t xml:space="preserve"> din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133269">
              <w:rPr>
                <w:rFonts w:ascii="Trebuchet MS" w:hAnsi="Trebuchet MS"/>
                <w:sz w:val="24"/>
                <w:szCs w:val="24"/>
              </w:rPr>
              <w:t xml:space="preserve">contract ce </w:t>
            </w:r>
            <w:proofErr w:type="spellStart"/>
            <w:r w:rsidRPr="00133269">
              <w:rPr>
                <w:rFonts w:ascii="Trebuchet MS" w:hAnsi="Trebuchet MS"/>
                <w:sz w:val="24"/>
                <w:szCs w:val="24"/>
              </w:rPr>
              <w:t>urmeaza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133269">
              <w:rPr>
                <w:rFonts w:ascii="Trebuchet MS" w:hAnsi="Trebuchet MS"/>
                <w:sz w:val="24"/>
                <w:szCs w:val="24"/>
              </w:rPr>
              <w:t>a fi subcontractate</w:t>
            </w:r>
          </w:p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(denumire serviciu)</w:t>
            </w:r>
          </w:p>
        </w:tc>
        <w:tc>
          <w:tcPr>
            <w:tcW w:w="2494" w:type="dxa"/>
          </w:tcPr>
          <w:p w:rsidR="00133269" w:rsidRP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133269">
              <w:rPr>
                <w:rFonts w:ascii="Trebuchet MS" w:hAnsi="Trebuchet MS"/>
                <w:sz w:val="24"/>
                <w:szCs w:val="24"/>
              </w:rPr>
              <w:t>Acord subcontractor cu specimen de</w:t>
            </w:r>
          </w:p>
          <w:p w:rsidR="00133269" w:rsidRP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33269">
              <w:rPr>
                <w:rFonts w:ascii="Trebuchet MS" w:hAnsi="Trebuchet MS"/>
                <w:sz w:val="24"/>
                <w:szCs w:val="24"/>
              </w:rPr>
              <w:t>semnatura</w:t>
            </w:r>
            <w:proofErr w:type="spellEnd"/>
          </w:p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33269" w:rsidTr="00133269">
        <w:tc>
          <w:tcPr>
            <w:tcW w:w="959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94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33269" w:rsidTr="00133269">
        <w:tc>
          <w:tcPr>
            <w:tcW w:w="959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94" w:type="dxa"/>
          </w:tcPr>
          <w:p w:rsidR="00133269" w:rsidRDefault="00133269" w:rsidP="0013326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>Operator economic,</w:t>
      </w:r>
    </w:p>
    <w:p w:rsidR="00133269" w:rsidRP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>..................................</w:t>
      </w:r>
    </w:p>
    <w:p w:rsidR="00133269" w:rsidRDefault="00133269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33269">
        <w:rPr>
          <w:rFonts w:ascii="Trebuchet MS" w:hAnsi="Trebuchet MS"/>
          <w:sz w:val="24"/>
          <w:szCs w:val="24"/>
        </w:rPr>
        <w:t>(nume prenume)</w:t>
      </w: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proofErr w:type="spellStart"/>
      <w:proofErr w:type="gramStart"/>
      <w:r w:rsidRPr="00F44C8F">
        <w:rPr>
          <w:rFonts w:ascii="Trebuchet MS" w:hAnsi="Trebuchet MS"/>
          <w:sz w:val="24"/>
          <w:szCs w:val="24"/>
          <w:lang w:val="en-US"/>
        </w:rPr>
        <w:t>Anexa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 la</w:t>
      </w:r>
      <w:proofErr w:type="gram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formularul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oferta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F44C8F">
        <w:rPr>
          <w:rFonts w:ascii="Trebuchet MS" w:hAnsi="Trebuchet MS"/>
          <w:sz w:val="24"/>
          <w:szCs w:val="24"/>
          <w:lang w:val="en-US"/>
        </w:rPr>
        <w:t xml:space="preserve">                                        </w:t>
      </w:r>
      <w:proofErr w:type="spellStart"/>
      <w:proofErr w:type="gramStart"/>
      <w:r w:rsidRPr="00F44C8F">
        <w:rPr>
          <w:rFonts w:ascii="Trebuchet MS" w:hAnsi="Trebuchet MS"/>
          <w:sz w:val="24"/>
          <w:szCs w:val="24"/>
          <w:lang w:val="en-US"/>
        </w:rPr>
        <w:t>Centralizatorul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 de</w:t>
      </w:r>
      <w:proofErr w:type="gramEnd"/>
      <w:r w:rsidRPr="00F44C8F">
        <w:rPr>
          <w:rFonts w:ascii="Trebuchet MS" w:hAnsi="Trebuchet MS"/>
          <w:sz w:val="24"/>
          <w:szCs w:val="24"/>
          <w:lang w:val="en-US"/>
        </w:rPr>
        <w:t xml:space="preserve"> 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preturi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bookmarkStart w:id="0" w:name="_GoBack"/>
    </w:p>
    <w:bookmarkEnd w:id="0"/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tbl>
      <w:tblPr>
        <w:tblW w:w="10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126"/>
        <w:gridCol w:w="2835"/>
        <w:gridCol w:w="1134"/>
        <w:gridCol w:w="1489"/>
        <w:gridCol w:w="1186"/>
      </w:tblGrid>
      <w:tr w:rsidR="00F44C8F" w:rsidRPr="00F44C8F" w:rsidTr="007C5929">
        <w:trPr>
          <w:trHeight w:val="463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Nr.</w:t>
            </w: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crt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Examene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medicale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cadrul</w:t>
            </w:r>
            <w:proofErr w:type="spellEnd"/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examenului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medical periodic     </w:t>
            </w: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Grupa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angajati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Număr</w:t>
            </w:r>
            <w:proofErr w:type="spellEnd"/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Preţ</w:t>
            </w:r>
            <w:proofErr w:type="spellEnd"/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examen</w:t>
            </w:r>
            <w:proofErr w:type="spellEnd"/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 xml:space="preserve"> medical              </w:t>
            </w: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TOTAL</w:t>
            </w: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ex-med</w:t>
            </w:r>
          </w:p>
        </w:tc>
      </w:tr>
      <w:tr w:rsidR="00F44C8F" w:rsidRPr="00F44C8F" w:rsidTr="007C5929">
        <w:trPr>
          <w:trHeight w:val="463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b/>
                <w:sz w:val="24"/>
                <w:szCs w:val="24"/>
                <w:lang w:val="en-US"/>
              </w:rPr>
              <w:t>5 =3x4</w:t>
            </w:r>
          </w:p>
        </w:tc>
      </w:tr>
      <w:tr w:rsidR="00F44C8F" w:rsidRPr="00F44C8F" w:rsidTr="007C5929">
        <w:trPr>
          <w:trHeight w:val="405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Examen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clinic general</w:t>
            </w: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Toti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angajatii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2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Examen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oftalmologic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acuitate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vizuala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Functionarii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utilizeaza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calculatorul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3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Hemograma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completa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Toti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angajatii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4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Electrocardiogramă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sofer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Conducatori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auto + personal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peste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60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11</w:t>
            </w:r>
          </w:p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11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19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5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Audiogramă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sofer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Conducatori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auto </w:t>
            </w:r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6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6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Examen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neurologie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(la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recomandarea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medicului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medicina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muncii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sofer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Conducatori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auto  </w:t>
            </w:r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6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7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Glicemie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Toti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angajatii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34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8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Examen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psihologic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sofer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Conducatori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auto  </w:t>
            </w:r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6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19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9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spirometrie</w:t>
            </w:r>
            <w:proofErr w:type="spellEnd"/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arhiva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2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78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</w:t>
            </w: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Fisa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aptitudine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dosar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Toti</w:t>
            </w:r>
            <w:proofErr w:type="spellEnd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angajatii</w:t>
            </w:r>
            <w:proofErr w:type="spellEnd"/>
          </w:p>
        </w:tc>
        <w:tc>
          <w:tcPr>
            <w:tcW w:w="1134" w:type="dxa"/>
          </w:tcPr>
          <w:p w:rsidR="00F44C8F" w:rsidRPr="00F44C8F" w:rsidRDefault="00F44C8F" w:rsidP="00364D1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  <w:tr w:rsidR="00F44C8F" w:rsidRPr="00F44C8F" w:rsidTr="007C5929">
        <w:trPr>
          <w:trHeight w:val="478"/>
        </w:trPr>
        <w:tc>
          <w:tcPr>
            <w:tcW w:w="560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12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44C8F">
              <w:rPr>
                <w:rFonts w:ascii="Trebuchet MS" w:hAnsi="Trebuchet MS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86" w:type="dxa"/>
          </w:tcPr>
          <w:p w:rsidR="00F44C8F" w:rsidRPr="00F44C8F" w:rsidRDefault="00F44C8F" w:rsidP="00F44C8F">
            <w:pPr>
              <w:spacing w:after="0" w:line="240" w:lineRule="auto"/>
              <w:jc w:val="both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</w:tr>
    </w:tbl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proofErr w:type="gramStart"/>
      <w:r w:rsidRPr="00F44C8F">
        <w:rPr>
          <w:rFonts w:ascii="Trebuchet MS" w:hAnsi="Trebuchet MS"/>
          <w:sz w:val="24"/>
          <w:szCs w:val="24"/>
          <w:lang w:val="en-US"/>
        </w:rPr>
        <w:t>Nota.</w:t>
      </w:r>
      <w:proofErr w:type="gramEnd"/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  <w:r w:rsidRPr="00F44C8F">
        <w:rPr>
          <w:rFonts w:ascii="Trebuchet MS" w:hAnsi="Trebuchet MS"/>
          <w:sz w:val="24"/>
          <w:szCs w:val="24"/>
          <w:lang w:val="en-US"/>
        </w:rPr>
        <w:t xml:space="preserve">La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recomandarea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medicului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medicina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muncii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pot fi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executate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si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alte</w:t>
      </w:r>
      <w:proofErr w:type="spellEnd"/>
      <w:r w:rsidRPr="00F44C8F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44C8F">
        <w:rPr>
          <w:rFonts w:ascii="Trebuchet MS" w:hAnsi="Trebuchet MS"/>
          <w:sz w:val="24"/>
          <w:szCs w:val="24"/>
          <w:lang w:val="en-US"/>
        </w:rPr>
        <w:t>examinari</w:t>
      </w:r>
      <w:proofErr w:type="spellEnd"/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US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Operator economic</w:t>
      </w:r>
    </w:p>
    <w:p w:rsid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……………………………………………….</w:t>
      </w:r>
    </w:p>
    <w:p w:rsidR="00F44C8F" w:rsidRPr="00F44C8F" w:rsidRDefault="00F44C8F" w:rsidP="00F44C8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F44C8F" w:rsidRPr="00133269" w:rsidRDefault="00F44C8F" w:rsidP="0013326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sectPr w:rsidR="00F44C8F" w:rsidRPr="00133269" w:rsidSect="00B64CE5">
      <w:pgSz w:w="11909" w:h="16834" w:code="9"/>
      <w:pgMar w:top="284" w:right="710" w:bottom="426" w:left="1440" w:header="357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4D"/>
    <w:rsid w:val="00133269"/>
    <w:rsid w:val="00182C4D"/>
    <w:rsid w:val="00364D18"/>
    <w:rsid w:val="005B17E8"/>
    <w:rsid w:val="00637219"/>
    <w:rsid w:val="00A73E9C"/>
    <w:rsid w:val="00A86FF9"/>
    <w:rsid w:val="00B64CE5"/>
    <w:rsid w:val="00E63AEF"/>
    <w:rsid w:val="00EA4AC4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63A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C4"/>
  </w:style>
  <w:style w:type="paragraph" w:styleId="Heading1">
    <w:name w:val="heading 1"/>
    <w:basedOn w:val="Normal"/>
    <w:next w:val="Normal"/>
    <w:link w:val="Heading1Char"/>
    <w:uiPriority w:val="9"/>
    <w:qFormat/>
    <w:rsid w:val="00EA4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EA4A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A4AC4"/>
    <w:rPr>
      <w:b/>
      <w:bCs/>
    </w:rPr>
  </w:style>
  <w:style w:type="paragraph" w:styleId="NoSpacing">
    <w:name w:val="No Spacing"/>
    <w:uiPriority w:val="1"/>
    <w:qFormat/>
    <w:rsid w:val="00EA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A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AC4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EA4AC4"/>
    <w:rPr>
      <w:i/>
      <w:iCs/>
      <w:color w:val="000000" w:themeColor="text1"/>
    </w:rPr>
  </w:style>
  <w:style w:type="character" w:styleId="BookTitle">
    <w:name w:val="Book Title"/>
    <w:uiPriority w:val="33"/>
    <w:qFormat/>
    <w:rsid w:val="00EA4AC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63A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nsii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2613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Iuliut Moldovan</dc:creator>
  <cp:lastModifiedBy>Iuliut Moldovan</cp:lastModifiedBy>
  <cp:revision>3</cp:revision>
  <dcterms:created xsi:type="dcterms:W3CDTF">2017-08-28T05:42:00Z</dcterms:created>
  <dcterms:modified xsi:type="dcterms:W3CDTF">2017-08-28T07:27:00Z</dcterms:modified>
</cp:coreProperties>
</file>